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1A57F" w14:textId="77777777" w:rsidR="0016112E" w:rsidRPr="007E74F0" w:rsidRDefault="0016112E" w:rsidP="0016112E">
      <w:pPr>
        <w:autoSpaceDE w:val="0"/>
        <w:autoSpaceDN w:val="0"/>
        <w:adjustRightInd w:val="0"/>
        <w:jc w:val="right"/>
        <w:rPr>
          <w:rFonts w:ascii="Frutiger LT Com 45 Light" w:hAnsi="Frutiger LT Com 45 Light" w:cs="Verdana"/>
          <w:sz w:val="20"/>
          <w:szCs w:val="20"/>
          <w:lang w:val="en-GB" w:bidi="ar-SA"/>
        </w:rPr>
      </w:pPr>
      <w:r w:rsidRPr="007E74F0">
        <w:rPr>
          <w:rFonts w:ascii="Frutiger LT Com 45 Light" w:hAnsi="Frutiger LT Com 45 Light"/>
          <w:noProof/>
          <w:lang w:val="en-GB" w:eastAsia="en-GB" w:bidi="ar-SA"/>
        </w:rPr>
        <w:drawing>
          <wp:inline distT="0" distB="0" distL="0" distR="0" wp14:anchorId="5E9CFFF4" wp14:editId="48141D11">
            <wp:extent cx="3000375" cy="809625"/>
            <wp:effectExtent l="19050" t="0" r="9525" b="0"/>
            <wp:docPr id="1" name="Picture 1" descr="CIWF Master NoURL RGB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WF Master NoURL RGB 300dpi"/>
                    <pic:cNvPicPr>
                      <a:picLocks noChangeAspect="1" noChangeArrowheads="1"/>
                    </pic:cNvPicPr>
                  </pic:nvPicPr>
                  <pic:blipFill>
                    <a:blip r:embed="rId7" cstate="print"/>
                    <a:srcRect/>
                    <a:stretch>
                      <a:fillRect/>
                    </a:stretch>
                  </pic:blipFill>
                  <pic:spPr bwMode="auto">
                    <a:xfrm>
                      <a:off x="0" y="0"/>
                      <a:ext cx="3000375" cy="809625"/>
                    </a:xfrm>
                    <a:prstGeom prst="rect">
                      <a:avLst/>
                    </a:prstGeom>
                    <a:noFill/>
                    <a:ln w="9525">
                      <a:noFill/>
                      <a:miter lim="800000"/>
                      <a:headEnd/>
                      <a:tailEnd/>
                    </a:ln>
                  </pic:spPr>
                </pic:pic>
              </a:graphicData>
            </a:graphic>
          </wp:inline>
        </w:drawing>
      </w:r>
    </w:p>
    <w:p w14:paraId="1BF6D0E1" w14:textId="77777777" w:rsidR="0016112E" w:rsidRPr="007E74F0" w:rsidRDefault="0016112E" w:rsidP="0016112E">
      <w:pPr>
        <w:jc w:val="right"/>
        <w:rPr>
          <w:rFonts w:ascii="Frutiger LT Com 45 Light" w:hAnsi="Frutiger LT Com 45 Light" w:cs="Arial"/>
          <w:spacing w:val="8"/>
          <w:sz w:val="18"/>
          <w:szCs w:val="18"/>
        </w:rPr>
      </w:pPr>
      <w:r w:rsidRPr="007E74F0">
        <w:rPr>
          <w:rFonts w:ascii="Frutiger LT Com 45 Light" w:hAnsi="Frutiger LT Com 45 Light" w:cs="Arial"/>
          <w:spacing w:val="8"/>
          <w:sz w:val="18"/>
          <w:szCs w:val="18"/>
        </w:rPr>
        <w:t xml:space="preserve">River Court, </w:t>
      </w:r>
      <w:smartTag w:uri="urn:schemas-microsoft-com:office:smarttags" w:element="Street">
        <w:smartTag w:uri="urn:schemas-microsoft-com:office:smarttags" w:element="address">
          <w:r w:rsidRPr="007E74F0">
            <w:rPr>
              <w:rFonts w:ascii="Frutiger LT Com 45 Light" w:hAnsi="Frutiger LT Com 45 Light" w:cs="Arial"/>
              <w:spacing w:val="8"/>
              <w:sz w:val="18"/>
              <w:szCs w:val="18"/>
            </w:rPr>
            <w:t>Mill Lane</w:t>
          </w:r>
        </w:smartTag>
      </w:smartTag>
      <w:r w:rsidRPr="007E74F0">
        <w:rPr>
          <w:rFonts w:ascii="Frutiger LT Com 45 Light" w:hAnsi="Frutiger LT Com 45 Light" w:cs="Arial"/>
          <w:spacing w:val="8"/>
          <w:sz w:val="18"/>
          <w:szCs w:val="18"/>
        </w:rPr>
        <w:t xml:space="preserve">, Godalming, </w:t>
      </w:r>
      <w:smartTag w:uri="urn:schemas-microsoft-com:office:smarttags" w:element="place">
        <w:smartTag w:uri="urn:schemas-microsoft-com:office:smarttags" w:element="City">
          <w:r w:rsidRPr="007E74F0">
            <w:rPr>
              <w:rFonts w:ascii="Frutiger LT Com 45 Light" w:hAnsi="Frutiger LT Com 45 Light" w:cs="Arial"/>
              <w:spacing w:val="8"/>
              <w:sz w:val="18"/>
              <w:szCs w:val="18"/>
            </w:rPr>
            <w:t>Surrey</w:t>
          </w:r>
        </w:smartTag>
        <w:r w:rsidRPr="007E74F0">
          <w:rPr>
            <w:rFonts w:ascii="Frutiger LT Com 45 Light" w:hAnsi="Frutiger LT Com 45 Light" w:cs="Arial"/>
            <w:spacing w:val="8"/>
            <w:sz w:val="18"/>
            <w:szCs w:val="18"/>
          </w:rPr>
          <w:t xml:space="preserve">, </w:t>
        </w:r>
        <w:smartTag w:uri="urn:schemas-microsoft-com:office:smarttags" w:element="PostalCode">
          <w:r w:rsidRPr="007E74F0">
            <w:rPr>
              <w:rFonts w:ascii="Frutiger LT Com 45 Light" w:hAnsi="Frutiger LT Com 45 Light" w:cs="Arial"/>
              <w:spacing w:val="8"/>
              <w:sz w:val="18"/>
              <w:szCs w:val="18"/>
            </w:rPr>
            <w:t>GU7 1EZ</w:t>
          </w:r>
        </w:smartTag>
      </w:smartTag>
    </w:p>
    <w:p w14:paraId="4419A423" w14:textId="77777777" w:rsidR="00C27ACF" w:rsidRPr="007E74F0" w:rsidRDefault="00C27ACF" w:rsidP="00304B31">
      <w:pPr>
        <w:spacing w:after="120" w:line="276" w:lineRule="auto"/>
        <w:ind w:right="-187"/>
        <w:jc w:val="center"/>
        <w:rPr>
          <w:rFonts w:ascii="Frutiger LT Com 45 Light" w:hAnsi="Frutiger LT Com 45 Light" w:cstheme="minorHAnsi"/>
          <w:b/>
          <w:sz w:val="23"/>
          <w:szCs w:val="23"/>
          <w:lang w:val="en-GB" w:bidi="ar-SA"/>
        </w:rPr>
      </w:pPr>
    </w:p>
    <w:p w14:paraId="7687E4CD" w14:textId="1BD13637" w:rsidR="007606C5" w:rsidRPr="007E74F0" w:rsidRDefault="000266D3" w:rsidP="00304B31">
      <w:pPr>
        <w:spacing w:after="120" w:line="276" w:lineRule="auto"/>
        <w:ind w:right="-187"/>
        <w:jc w:val="center"/>
        <w:rPr>
          <w:rFonts w:ascii="Frutiger LT Com 45 Light" w:hAnsi="Frutiger LT Com 45 Light" w:cstheme="minorHAnsi"/>
          <w:b/>
          <w:sz w:val="23"/>
          <w:szCs w:val="23"/>
          <w:lang w:val="en-GB" w:bidi="ar-SA"/>
        </w:rPr>
      </w:pPr>
      <w:r w:rsidRPr="007E74F0">
        <w:rPr>
          <w:rFonts w:ascii="Frutiger LT Com 45 Light" w:hAnsi="Frutiger LT Com 45 Light" w:cstheme="minorHAnsi"/>
          <w:b/>
          <w:sz w:val="23"/>
          <w:szCs w:val="23"/>
          <w:lang w:val="en-GB" w:bidi="ar-SA"/>
        </w:rPr>
        <w:t>Proposed UK-US trade agreement</w:t>
      </w:r>
    </w:p>
    <w:p w14:paraId="56619477" w14:textId="77777777" w:rsidR="005C79EF" w:rsidRPr="007E74F0" w:rsidRDefault="005C79EF" w:rsidP="005C79EF">
      <w:pPr>
        <w:ind w:right="-187"/>
        <w:rPr>
          <w:rFonts w:ascii="Frutiger LT Com 45 Light" w:hAnsi="Frutiger LT Com 45 Light" w:cstheme="minorHAnsi"/>
          <w:b/>
          <w:szCs w:val="22"/>
          <w:lang w:val="en-GB" w:bidi="ar-SA"/>
        </w:rPr>
      </w:pPr>
      <w:r w:rsidRPr="007E74F0">
        <w:rPr>
          <w:rFonts w:ascii="Frutiger LT Com 45 Light" w:hAnsi="Frutiger LT Com 45 Light" w:cstheme="minorHAnsi"/>
          <w:b/>
          <w:szCs w:val="22"/>
          <w:lang w:val="en-GB" w:bidi="ar-SA"/>
        </w:rPr>
        <w:t>Executive Summary</w:t>
      </w:r>
    </w:p>
    <w:p w14:paraId="78898D24" w14:textId="77777777" w:rsidR="00282C22" w:rsidRPr="007E74F0" w:rsidRDefault="00282C22" w:rsidP="00282C22">
      <w:pPr>
        <w:pStyle w:val="ListParagraph"/>
        <w:numPr>
          <w:ilvl w:val="0"/>
          <w:numId w:val="8"/>
        </w:numPr>
        <w:ind w:left="714" w:right="-187" w:hanging="357"/>
        <w:rPr>
          <w:rFonts w:ascii="Frutiger LT Com 45 Light" w:hAnsi="Frutiger LT Com 45 Light" w:cstheme="minorHAnsi"/>
          <w:szCs w:val="22"/>
          <w:lang w:val="en-GB" w:bidi="ar-SA"/>
        </w:rPr>
      </w:pPr>
      <w:r w:rsidRPr="007E74F0">
        <w:rPr>
          <w:rFonts w:ascii="Frutiger LT Com 45 Light" w:hAnsi="Frutiger LT Com 45 Light" w:cs="Arial"/>
          <w:bCs/>
          <w:szCs w:val="22"/>
        </w:rPr>
        <w:t xml:space="preserve">In negotiating the new agreement, the US is likely to press the UK to accept imports of US meat, dairy </w:t>
      </w:r>
      <w:proofErr w:type="gramStart"/>
      <w:r w:rsidRPr="007E74F0">
        <w:rPr>
          <w:rFonts w:ascii="Frutiger LT Com 45 Light" w:hAnsi="Frutiger LT Com 45 Light" w:cs="Arial"/>
          <w:bCs/>
          <w:szCs w:val="22"/>
        </w:rPr>
        <w:t>products</w:t>
      </w:r>
      <w:proofErr w:type="gramEnd"/>
      <w:r w:rsidRPr="007E74F0">
        <w:rPr>
          <w:rFonts w:ascii="Frutiger LT Com 45 Light" w:hAnsi="Frutiger LT Com 45 Light" w:cs="Arial"/>
          <w:bCs/>
          <w:szCs w:val="22"/>
        </w:rPr>
        <w:t xml:space="preserve"> and eggs even though these are generally produced to much lower animal welfare standards than those of the UK.  If the UK agrees to this UK farmers </w:t>
      </w:r>
      <w:r w:rsidR="00EE5724" w:rsidRPr="007E74F0">
        <w:rPr>
          <w:rFonts w:ascii="Frutiger LT Com 45 Light" w:hAnsi="Frutiger LT Com 45 Light" w:cs="Arial"/>
          <w:bCs/>
          <w:szCs w:val="22"/>
        </w:rPr>
        <w:t xml:space="preserve">could </w:t>
      </w:r>
      <w:r w:rsidRPr="007E74F0">
        <w:rPr>
          <w:rFonts w:ascii="Frutiger LT Com 45 Light" w:hAnsi="Frutiger LT Com 45 Light" w:cs="Arial"/>
          <w:bCs/>
          <w:szCs w:val="22"/>
        </w:rPr>
        <w:t xml:space="preserve">be undermined by lower welfare US imports.  To avert this danger the UK must insist </w:t>
      </w:r>
      <w:r w:rsidRPr="007E74F0">
        <w:rPr>
          <w:rFonts w:ascii="Frutiger LT Com 45 Light" w:hAnsi="Frutiger LT Com 45 Light" w:cs="Arial"/>
          <w:bCs/>
        </w:rPr>
        <w:t xml:space="preserve">on the inclusion of a clause permitting </w:t>
      </w:r>
      <w:r w:rsidR="00EE5724" w:rsidRPr="007E74F0">
        <w:rPr>
          <w:rFonts w:ascii="Frutiger LT Com 45 Light" w:hAnsi="Frutiger LT Com 45 Light" w:cs="Arial"/>
          <w:bCs/>
        </w:rPr>
        <w:t xml:space="preserve">it </w:t>
      </w:r>
      <w:r w:rsidRPr="007E74F0">
        <w:rPr>
          <w:rFonts w:ascii="Frutiger LT Com 45 Light" w:hAnsi="Frutiger LT Com 45 Light" w:cs="Arial"/>
          <w:bCs/>
        </w:rPr>
        <w:t xml:space="preserve">to require imports to meet UK animal welfare standards.  </w:t>
      </w:r>
      <w:r w:rsidRPr="007E74F0">
        <w:rPr>
          <w:rFonts w:ascii="Frutiger LT Com 45 Light" w:hAnsi="Frutiger LT Com 45 Light" w:cs="Arial"/>
          <w:bCs/>
          <w:szCs w:val="22"/>
        </w:rPr>
        <w:t>Alternatively, the UK could press for the ability to place tariffs on imports that do not conform to UK welfare standards that are sufficiently high to safeguard UK farmers.  Such proposals are likely to meet with resistance by the US negotiators.  Faced with this danger, UK farmers may press for UK welfare standards to be lowered to bring them closer to US standards.</w:t>
      </w:r>
    </w:p>
    <w:p w14:paraId="4FF89E34" w14:textId="77777777" w:rsidR="00282C22" w:rsidRPr="007E74F0" w:rsidRDefault="00282C22" w:rsidP="00282C22">
      <w:pPr>
        <w:pStyle w:val="ListParagraph"/>
        <w:ind w:right="-187"/>
        <w:rPr>
          <w:rFonts w:ascii="Frutiger LT Com 45 Light" w:hAnsi="Frutiger LT Com 45 Light" w:cstheme="minorHAnsi"/>
          <w:szCs w:val="22"/>
          <w:lang w:val="en-GB" w:bidi="ar-SA"/>
        </w:rPr>
      </w:pPr>
    </w:p>
    <w:p w14:paraId="0FDA221C" w14:textId="77777777" w:rsidR="00943BD8" w:rsidRPr="007E74F0" w:rsidRDefault="00282C22" w:rsidP="005C79EF">
      <w:pPr>
        <w:pStyle w:val="ListParagraph"/>
        <w:numPr>
          <w:ilvl w:val="0"/>
          <w:numId w:val="8"/>
        </w:numPr>
        <w:ind w:right="-187"/>
        <w:rPr>
          <w:rFonts w:ascii="Frutiger LT Com 45 Light" w:hAnsi="Frutiger LT Com 45 Light" w:cstheme="minorHAnsi"/>
          <w:szCs w:val="22"/>
          <w:lang w:val="en-GB" w:bidi="ar-SA"/>
        </w:rPr>
      </w:pPr>
      <w:r w:rsidRPr="007E74F0">
        <w:rPr>
          <w:rFonts w:ascii="Frutiger LT Com 45 Light" w:hAnsi="Frutiger LT Com 45 Light" w:cstheme="minorHAnsi"/>
          <w:szCs w:val="22"/>
          <w:lang w:val="en-GB" w:bidi="ar-SA"/>
        </w:rPr>
        <w:t xml:space="preserve">The proposed agreement is likely to include requirements to achieve </w:t>
      </w:r>
      <w:r w:rsidR="00254C66" w:rsidRPr="007E74F0">
        <w:rPr>
          <w:rFonts w:ascii="Frutiger LT Com 45 Light" w:hAnsi="Frutiger LT Com 45 Light" w:cstheme="minorHAnsi"/>
          <w:szCs w:val="22"/>
          <w:lang w:val="en-GB" w:bidi="ar-SA"/>
        </w:rPr>
        <w:t>reg</w:t>
      </w:r>
      <w:r w:rsidRPr="007E74F0">
        <w:rPr>
          <w:rFonts w:ascii="Frutiger LT Com 45 Light" w:hAnsi="Frutiger LT Com 45 Light" w:cstheme="minorHAnsi"/>
          <w:szCs w:val="22"/>
          <w:lang w:val="en-GB" w:bidi="ar-SA"/>
        </w:rPr>
        <w:t>ulatory coherence between the UK</w:t>
      </w:r>
      <w:r w:rsidR="00254C66" w:rsidRPr="007E74F0">
        <w:rPr>
          <w:rFonts w:ascii="Frutiger LT Com 45 Light" w:hAnsi="Frutiger LT Com 45 Light" w:cstheme="minorHAnsi"/>
          <w:szCs w:val="22"/>
          <w:lang w:val="en-GB" w:bidi="ar-SA"/>
        </w:rPr>
        <w:t xml:space="preserve"> and the US.  The UK </w:t>
      </w:r>
      <w:r w:rsidRPr="007E74F0">
        <w:rPr>
          <w:rFonts w:ascii="Frutiger LT Com 45 Light" w:hAnsi="Frutiger LT Com 45 Light" w:cstheme="minorHAnsi"/>
          <w:szCs w:val="22"/>
          <w:lang w:val="en-GB" w:bidi="ar-SA"/>
        </w:rPr>
        <w:t xml:space="preserve">has </w:t>
      </w:r>
      <w:r w:rsidR="00254C66" w:rsidRPr="007E74F0">
        <w:rPr>
          <w:rFonts w:ascii="Frutiger LT Com 45 Light" w:hAnsi="Frutiger LT Com 45 Light" w:cstheme="minorHAnsi"/>
          <w:szCs w:val="22"/>
          <w:lang w:val="en-GB" w:bidi="ar-SA"/>
        </w:rPr>
        <w:t>a considerable body of legislation on the welfare of farm animals whereas the US has very little Federal legislation in this field</w:t>
      </w:r>
      <w:r w:rsidR="00EE5724" w:rsidRPr="007E74F0">
        <w:rPr>
          <w:rFonts w:ascii="Frutiger LT Com 45 Light" w:hAnsi="Frutiger LT Com 45 Light" w:cstheme="minorHAnsi"/>
          <w:szCs w:val="22"/>
          <w:lang w:val="en-GB" w:bidi="ar-SA"/>
        </w:rPr>
        <w:t xml:space="preserve">. </w:t>
      </w:r>
      <w:r w:rsidRPr="007E74F0">
        <w:rPr>
          <w:rFonts w:ascii="Frutiger LT Com 45 Light" w:hAnsi="Frutiger LT Com 45 Light" w:cstheme="minorHAnsi"/>
          <w:szCs w:val="22"/>
          <w:lang w:val="en-GB" w:bidi="ar-SA"/>
        </w:rPr>
        <w:t xml:space="preserve"> </w:t>
      </w:r>
      <w:r w:rsidR="00EE5724" w:rsidRPr="007E74F0">
        <w:rPr>
          <w:rFonts w:ascii="Frutiger LT Com 45 Light" w:hAnsi="Frutiger LT Com 45 Light" w:cstheme="minorHAnsi"/>
          <w:szCs w:val="22"/>
          <w:lang w:val="en-GB" w:bidi="ar-SA"/>
        </w:rPr>
        <w:t>R</w:t>
      </w:r>
      <w:r w:rsidR="00A97E21" w:rsidRPr="007E74F0">
        <w:rPr>
          <w:rFonts w:ascii="Frutiger LT Com 45 Light" w:hAnsi="Frutiger LT Com 45 Light" w:cstheme="minorHAnsi"/>
          <w:szCs w:val="22"/>
          <w:lang w:val="en-GB" w:bidi="ar-SA"/>
        </w:rPr>
        <w:t>egulatory coherence</w:t>
      </w:r>
      <w:r w:rsidR="00AF0056" w:rsidRPr="007E74F0">
        <w:rPr>
          <w:rFonts w:ascii="Frutiger LT Com 45 Light" w:hAnsi="Frutiger LT Com 45 Light" w:cstheme="minorHAnsi"/>
          <w:szCs w:val="22"/>
          <w:lang w:val="en-GB" w:bidi="ar-SA"/>
        </w:rPr>
        <w:t xml:space="preserve"> with the US </w:t>
      </w:r>
      <w:r w:rsidR="00A97E21" w:rsidRPr="007E74F0">
        <w:rPr>
          <w:rFonts w:ascii="Frutiger LT Com 45 Light" w:hAnsi="Frutiger LT Com 45 Light" w:cstheme="minorHAnsi"/>
          <w:szCs w:val="22"/>
          <w:lang w:val="en-GB" w:bidi="ar-SA"/>
        </w:rPr>
        <w:t xml:space="preserve">will make it very difficult </w:t>
      </w:r>
      <w:r w:rsidRPr="007E74F0">
        <w:rPr>
          <w:rFonts w:ascii="Frutiger LT Com 45 Light" w:hAnsi="Frutiger LT Com 45 Light" w:cstheme="minorHAnsi"/>
          <w:szCs w:val="22"/>
          <w:lang w:val="en-GB" w:bidi="ar-SA"/>
        </w:rPr>
        <w:t>for the UK</w:t>
      </w:r>
      <w:r w:rsidR="00A97E21" w:rsidRPr="007E74F0">
        <w:rPr>
          <w:rFonts w:ascii="Frutiger LT Com 45 Light" w:hAnsi="Frutiger LT Com 45 Light" w:cstheme="minorHAnsi"/>
          <w:szCs w:val="22"/>
          <w:lang w:val="en-GB" w:bidi="ar-SA"/>
        </w:rPr>
        <w:t xml:space="preserve"> to adopt good new legislation on farm animal welfare and m</w:t>
      </w:r>
      <w:r w:rsidRPr="007E74F0">
        <w:rPr>
          <w:rFonts w:ascii="Frutiger LT Com 45 Light" w:hAnsi="Frutiger LT Com 45 Light" w:cstheme="minorHAnsi"/>
          <w:szCs w:val="22"/>
          <w:lang w:val="en-GB" w:bidi="ar-SA"/>
        </w:rPr>
        <w:t>ay well create pressure on the UK</w:t>
      </w:r>
      <w:r w:rsidR="00A97E21" w:rsidRPr="007E74F0">
        <w:rPr>
          <w:rFonts w:ascii="Frutiger LT Com 45 Light" w:hAnsi="Frutiger LT Com 45 Light" w:cstheme="minorHAnsi"/>
          <w:szCs w:val="22"/>
          <w:lang w:val="en-GB" w:bidi="ar-SA"/>
        </w:rPr>
        <w:t xml:space="preserve"> to dilute its existing standards.</w:t>
      </w:r>
    </w:p>
    <w:p w14:paraId="3E5B5142" w14:textId="77777777" w:rsidR="00943BD8" w:rsidRPr="007E74F0" w:rsidRDefault="00943BD8" w:rsidP="005C79EF">
      <w:pPr>
        <w:ind w:right="-187"/>
        <w:rPr>
          <w:rFonts w:ascii="Frutiger LT Com 45 Light" w:hAnsi="Frutiger LT Com 45 Light" w:cstheme="minorHAnsi"/>
          <w:szCs w:val="22"/>
          <w:lang w:val="en-GB" w:bidi="ar-SA"/>
        </w:rPr>
      </w:pPr>
    </w:p>
    <w:p w14:paraId="50491696" w14:textId="77777777" w:rsidR="00943BD8" w:rsidRPr="007E74F0" w:rsidRDefault="00282C22" w:rsidP="00B106CF">
      <w:pPr>
        <w:pStyle w:val="ListParagraph"/>
        <w:numPr>
          <w:ilvl w:val="0"/>
          <w:numId w:val="8"/>
        </w:numPr>
        <w:ind w:right="-187"/>
        <w:rPr>
          <w:rFonts w:ascii="Frutiger LT Com 45 Light" w:hAnsi="Frutiger LT Com 45 Light" w:cstheme="minorHAnsi"/>
          <w:szCs w:val="22"/>
        </w:rPr>
      </w:pPr>
      <w:r w:rsidRPr="007E74F0">
        <w:rPr>
          <w:rFonts w:ascii="Frutiger LT Com 45 Light" w:hAnsi="Frutiger LT Com 45 Light" w:cstheme="minorHAnsi"/>
          <w:szCs w:val="22"/>
          <w:lang w:val="en-GB" w:bidi="ar-SA"/>
        </w:rPr>
        <w:t xml:space="preserve">The proposed agreement is also likely to include </w:t>
      </w:r>
      <w:r w:rsidR="00943BD8" w:rsidRPr="007E74F0">
        <w:rPr>
          <w:rFonts w:ascii="Frutiger LT Com 45 Light" w:hAnsi="Frutiger LT Com 45 Light" w:cstheme="minorHAnsi"/>
          <w:szCs w:val="22"/>
          <w:lang w:val="en-GB" w:bidi="ar-SA"/>
        </w:rPr>
        <w:t>provisions on Investor State Dispute Settlement</w:t>
      </w:r>
      <w:r w:rsidR="00A101B8" w:rsidRPr="007E74F0">
        <w:rPr>
          <w:rFonts w:ascii="Frutiger LT Com 45 Light" w:hAnsi="Frutiger LT Com 45 Light" w:cstheme="minorHAnsi"/>
          <w:szCs w:val="22"/>
          <w:lang w:val="en-GB" w:bidi="ar-SA"/>
        </w:rPr>
        <w:t>.  These</w:t>
      </w:r>
      <w:r w:rsidR="00943BD8" w:rsidRPr="007E74F0">
        <w:rPr>
          <w:rFonts w:ascii="Frutiger LT Com 45 Light" w:hAnsi="Frutiger LT Com 45 Light" w:cstheme="minorHAnsi"/>
          <w:szCs w:val="22"/>
          <w:lang w:val="en-GB" w:bidi="ar-SA"/>
        </w:rPr>
        <w:t xml:space="preserve"> will discourage the </w:t>
      </w:r>
      <w:r w:rsidR="00A101B8" w:rsidRPr="007E74F0">
        <w:rPr>
          <w:rFonts w:ascii="Frutiger LT Com 45 Light" w:hAnsi="Frutiger LT Com 45 Light" w:cstheme="minorHAnsi"/>
          <w:szCs w:val="22"/>
          <w:lang w:val="en-GB" w:bidi="ar-SA"/>
        </w:rPr>
        <w:t xml:space="preserve">UK </w:t>
      </w:r>
      <w:r w:rsidR="00943BD8" w:rsidRPr="007E74F0">
        <w:rPr>
          <w:rFonts w:ascii="Frutiger LT Com 45 Light" w:hAnsi="Frutiger LT Com 45 Light" w:cstheme="minorHAnsi"/>
          <w:szCs w:val="22"/>
          <w:lang w:val="en-GB" w:bidi="ar-SA"/>
        </w:rPr>
        <w:t xml:space="preserve">from adopting good new animal welfare legislation as </w:t>
      </w:r>
      <w:r w:rsidR="004F61D5" w:rsidRPr="007E74F0">
        <w:rPr>
          <w:rFonts w:ascii="Frutiger LT Com 45 Light" w:hAnsi="Frutiger LT Com 45 Light" w:cstheme="minorHAnsi"/>
          <w:szCs w:val="22"/>
          <w:lang w:val="en-GB" w:bidi="ar-SA"/>
        </w:rPr>
        <w:t xml:space="preserve">it </w:t>
      </w:r>
      <w:r w:rsidR="00943BD8" w:rsidRPr="007E74F0">
        <w:rPr>
          <w:rFonts w:ascii="Frutiger LT Com 45 Light" w:hAnsi="Frutiger LT Com 45 Light" w:cstheme="minorHAnsi"/>
          <w:szCs w:val="22"/>
          <w:lang w:val="en-GB" w:bidi="ar-SA"/>
        </w:rPr>
        <w:t xml:space="preserve">will be fearful of being sued by US investors who may claim that </w:t>
      </w:r>
      <w:r w:rsidR="00943BD8" w:rsidRPr="007E74F0">
        <w:rPr>
          <w:rFonts w:ascii="Frutiger LT Com 45 Light" w:hAnsi="Frutiger LT Com 45 Light" w:cstheme="minorHAnsi"/>
          <w:szCs w:val="22"/>
        </w:rPr>
        <w:t>such legislation has a discriminatory effect on their business.</w:t>
      </w:r>
    </w:p>
    <w:p w14:paraId="1EF44885" w14:textId="77777777" w:rsidR="00943BD8" w:rsidRPr="007E74F0" w:rsidRDefault="00943BD8" w:rsidP="005C79EF">
      <w:pPr>
        <w:ind w:right="-187"/>
        <w:rPr>
          <w:rFonts w:ascii="Frutiger LT Com 45 Light" w:hAnsi="Frutiger LT Com 45 Light" w:cstheme="minorHAnsi"/>
          <w:szCs w:val="22"/>
        </w:rPr>
      </w:pPr>
    </w:p>
    <w:p w14:paraId="1C8EC97F" w14:textId="77777777" w:rsidR="00943BD8" w:rsidRPr="007E74F0" w:rsidRDefault="00943BD8" w:rsidP="00B106CF">
      <w:pPr>
        <w:pStyle w:val="ListParagraph"/>
        <w:numPr>
          <w:ilvl w:val="0"/>
          <w:numId w:val="8"/>
        </w:numPr>
        <w:ind w:right="-187"/>
        <w:rPr>
          <w:rFonts w:ascii="Frutiger LT Com 45 Light" w:hAnsi="Frutiger LT Com 45 Light" w:cstheme="minorHAnsi"/>
          <w:szCs w:val="22"/>
        </w:rPr>
      </w:pPr>
      <w:r w:rsidRPr="007E74F0">
        <w:rPr>
          <w:rFonts w:ascii="Frutiger LT Com 45 Light" w:hAnsi="Frutiger LT Com 45 Light" w:cstheme="minorHAnsi"/>
          <w:szCs w:val="22"/>
        </w:rPr>
        <w:t xml:space="preserve">The </w:t>
      </w:r>
      <w:r w:rsidR="000E58CB" w:rsidRPr="007E74F0">
        <w:rPr>
          <w:rFonts w:ascii="Frutiger LT Com 45 Light" w:hAnsi="Frutiger LT Com 45 Light" w:cstheme="minorHAnsi"/>
          <w:szCs w:val="22"/>
          <w:lang w:val="en-GB" w:bidi="ar-SA"/>
        </w:rPr>
        <w:t xml:space="preserve">proposed agreement may include </w:t>
      </w:r>
      <w:r w:rsidRPr="007E74F0">
        <w:rPr>
          <w:rFonts w:ascii="Frutiger LT Com 45 Light" w:hAnsi="Frutiger LT Com 45 Light" w:cstheme="minorHAnsi"/>
          <w:szCs w:val="22"/>
        </w:rPr>
        <w:t>provisions on public procurement</w:t>
      </w:r>
      <w:r w:rsidR="000E58CB" w:rsidRPr="007E74F0">
        <w:rPr>
          <w:rFonts w:ascii="Frutiger LT Com 45 Light" w:hAnsi="Frutiger LT Com 45 Light" w:cstheme="minorHAnsi"/>
          <w:szCs w:val="22"/>
        </w:rPr>
        <w:t>.  These</w:t>
      </w:r>
      <w:r w:rsidRPr="007E74F0">
        <w:rPr>
          <w:rFonts w:ascii="Frutiger LT Com 45 Light" w:hAnsi="Frutiger LT Com 45 Light" w:cstheme="minorHAnsi"/>
          <w:szCs w:val="22"/>
        </w:rPr>
        <w:t xml:space="preserve"> may make it harder for public bodies to adopt good standards of animal welfare for the food they buy and </w:t>
      </w:r>
      <w:r w:rsidR="00153013" w:rsidRPr="007E74F0">
        <w:rPr>
          <w:rFonts w:ascii="Frutiger LT Com 45 Light" w:hAnsi="Frutiger LT Com 45 Light" w:cstheme="minorHAnsi"/>
          <w:szCs w:val="22"/>
        </w:rPr>
        <w:t xml:space="preserve">the meals they </w:t>
      </w:r>
      <w:r w:rsidRPr="007E74F0">
        <w:rPr>
          <w:rFonts w:ascii="Frutiger LT Com 45 Light" w:hAnsi="Frutiger LT Com 45 Light" w:cstheme="minorHAnsi"/>
          <w:szCs w:val="22"/>
        </w:rPr>
        <w:t>supply and may compel them to accept food from US companies where welfare standards a</w:t>
      </w:r>
      <w:r w:rsidR="000E58CB" w:rsidRPr="007E74F0">
        <w:rPr>
          <w:rFonts w:ascii="Frutiger LT Com 45 Light" w:hAnsi="Frutiger LT Com 45 Light" w:cstheme="minorHAnsi"/>
          <w:szCs w:val="22"/>
        </w:rPr>
        <w:t>re generally lower than in the UK</w:t>
      </w:r>
      <w:r w:rsidRPr="007E74F0">
        <w:rPr>
          <w:rFonts w:ascii="Frutiger LT Com 45 Light" w:hAnsi="Frutiger LT Com 45 Light" w:cstheme="minorHAnsi"/>
          <w:szCs w:val="22"/>
        </w:rPr>
        <w:t>.</w:t>
      </w:r>
    </w:p>
    <w:p w14:paraId="2CD4C2F0" w14:textId="77777777" w:rsidR="00C71C7B" w:rsidRPr="007E74F0" w:rsidRDefault="00C71C7B" w:rsidP="00C71C7B">
      <w:pPr>
        <w:pStyle w:val="ListParagraph"/>
        <w:rPr>
          <w:rFonts w:ascii="Frutiger LT Com 45 Light" w:hAnsi="Frutiger LT Com 45 Light" w:cstheme="minorHAnsi"/>
          <w:szCs w:val="22"/>
        </w:rPr>
      </w:pPr>
    </w:p>
    <w:p w14:paraId="794734B2" w14:textId="77777777" w:rsidR="00C71C7B" w:rsidRPr="007E74F0" w:rsidRDefault="00C71C7B" w:rsidP="00B106CF">
      <w:pPr>
        <w:pStyle w:val="ListParagraph"/>
        <w:numPr>
          <w:ilvl w:val="0"/>
          <w:numId w:val="8"/>
        </w:numPr>
        <w:ind w:right="-187"/>
        <w:rPr>
          <w:rFonts w:ascii="Frutiger LT Com 45 Light" w:hAnsi="Frutiger LT Com 45 Light" w:cstheme="minorHAnsi"/>
          <w:szCs w:val="22"/>
        </w:rPr>
      </w:pPr>
      <w:r w:rsidRPr="007E74F0">
        <w:rPr>
          <w:rFonts w:ascii="Frutiger LT Com 45 Light" w:hAnsi="Frutiger LT Com 45 Light" w:cstheme="minorHAnsi"/>
          <w:szCs w:val="22"/>
        </w:rPr>
        <w:t>The overall impact of the agreement may be to make it very difficult for the UK to improve its animal welfare standards and may create a downward pressure on existing UK standards.</w:t>
      </w:r>
    </w:p>
    <w:p w14:paraId="3BBD83C1" w14:textId="77777777" w:rsidR="00943BD8" w:rsidRPr="007E74F0" w:rsidRDefault="00943BD8" w:rsidP="005C79EF">
      <w:pPr>
        <w:ind w:right="-187"/>
        <w:rPr>
          <w:rFonts w:ascii="Frutiger LT Com 45 Light" w:hAnsi="Frutiger LT Com 45 Light" w:cstheme="minorHAnsi"/>
          <w:szCs w:val="22"/>
        </w:rPr>
      </w:pPr>
    </w:p>
    <w:p w14:paraId="70745CF3" w14:textId="77777777" w:rsidR="005C79EF" w:rsidRPr="007E74F0" w:rsidRDefault="005C79EF" w:rsidP="005C79EF">
      <w:pPr>
        <w:ind w:right="-187"/>
        <w:rPr>
          <w:rFonts w:ascii="Frutiger LT Com 45 Light" w:hAnsi="Frutiger LT Com 45 Light" w:cstheme="minorHAnsi"/>
          <w:b/>
          <w:szCs w:val="22"/>
          <w:lang w:val="en-GB" w:bidi="ar-SA"/>
        </w:rPr>
      </w:pPr>
    </w:p>
    <w:p w14:paraId="3B1ECE50" w14:textId="77777777" w:rsidR="00AF0056" w:rsidRPr="007E74F0" w:rsidRDefault="00AF0056" w:rsidP="00BB6D36">
      <w:pPr>
        <w:pStyle w:val="NormalWeb"/>
        <w:spacing w:before="0" w:beforeAutospacing="0" w:after="0" w:afterAutospacing="0"/>
        <w:textAlignment w:val="baseline"/>
        <w:rPr>
          <w:rFonts w:ascii="Frutiger LT Com 45 Light" w:hAnsi="Frutiger LT Com 45 Light" w:cs="Arial"/>
          <w:b/>
          <w:color w:val="2A2A2A"/>
          <w:sz w:val="22"/>
          <w:szCs w:val="22"/>
        </w:rPr>
      </w:pPr>
      <w:r w:rsidRPr="007E74F0">
        <w:rPr>
          <w:rFonts w:ascii="Frutiger LT Com 45 Light" w:hAnsi="Frutiger LT Com 45 Light" w:cs="Arial"/>
          <w:b/>
          <w:color w:val="2A2A2A"/>
          <w:sz w:val="22"/>
          <w:szCs w:val="22"/>
        </w:rPr>
        <w:t xml:space="preserve">Detailed </w:t>
      </w:r>
      <w:r w:rsidR="000266D3" w:rsidRPr="007E74F0">
        <w:rPr>
          <w:rFonts w:ascii="Frutiger LT Com 45 Light" w:hAnsi="Frutiger LT Com 45 Light" w:cs="Arial"/>
          <w:b/>
          <w:color w:val="2A2A2A"/>
          <w:sz w:val="22"/>
          <w:szCs w:val="22"/>
        </w:rPr>
        <w:t>briefing</w:t>
      </w:r>
    </w:p>
    <w:p w14:paraId="27DDAC9B" w14:textId="77777777" w:rsidR="00942FE6" w:rsidRPr="007E74F0" w:rsidRDefault="00942FE6" w:rsidP="00942FE6">
      <w:pPr>
        <w:pStyle w:val="NormalWeb"/>
        <w:spacing w:before="0" w:beforeAutospacing="0" w:after="0" w:afterAutospacing="0"/>
        <w:ind w:left="720"/>
        <w:textAlignment w:val="baseline"/>
        <w:rPr>
          <w:rFonts w:ascii="Frutiger LT Com 45 Light" w:hAnsi="Frutiger LT Com 45 Light" w:cstheme="minorHAnsi"/>
          <w:b/>
          <w:sz w:val="22"/>
          <w:szCs w:val="22"/>
        </w:rPr>
      </w:pPr>
    </w:p>
    <w:p w14:paraId="7E336C1B" w14:textId="77777777" w:rsidR="00942FE6" w:rsidRPr="007E74F0" w:rsidRDefault="00942FE6" w:rsidP="00B106CF">
      <w:pPr>
        <w:pStyle w:val="NormalWeb"/>
        <w:numPr>
          <w:ilvl w:val="0"/>
          <w:numId w:val="8"/>
        </w:numPr>
        <w:spacing w:before="0" w:beforeAutospacing="0" w:after="0" w:afterAutospacing="0"/>
        <w:textAlignment w:val="baseline"/>
        <w:rPr>
          <w:rFonts w:ascii="Frutiger LT Com 45 Light" w:hAnsi="Frutiger LT Com 45 Light" w:cstheme="minorHAnsi"/>
          <w:sz w:val="22"/>
          <w:szCs w:val="22"/>
        </w:rPr>
      </w:pPr>
      <w:r w:rsidRPr="007E74F0">
        <w:rPr>
          <w:rFonts w:ascii="Frutiger LT Com 45 Light" w:hAnsi="Frutiger LT Com 45 Light" w:cstheme="minorHAnsi"/>
          <w:sz w:val="22"/>
          <w:szCs w:val="22"/>
        </w:rPr>
        <w:t xml:space="preserve">The UK Government will be responsible for negotiating the agreement.  However, decisions as to whether, in the light of the agreement, to change UK standards of animal welfare will be made separately by each of the UK’s four constituent parts; however, in the interests of brevity, this </w:t>
      </w:r>
      <w:r w:rsidR="000266D3" w:rsidRPr="007E74F0">
        <w:rPr>
          <w:rFonts w:ascii="Frutiger LT Com 45 Light" w:hAnsi="Frutiger LT Com 45 Light" w:cstheme="minorHAnsi"/>
          <w:sz w:val="22"/>
          <w:szCs w:val="22"/>
        </w:rPr>
        <w:t xml:space="preserve">briefing </w:t>
      </w:r>
      <w:r w:rsidRPr="007E74F0">
        <w:rPr>
          <w:rFonts w:ascii="Frutiger LT Com 45 Light" w:hAnsi="Frutiger LT Com 45 Light" w:cstheme="minorHAnsi"/>
          <w:sz w:val="22"/>
          <w:szCs w:val="22"/>
        </w:rPr>
        <w:t>refers to “the UK”.</w:t>
      </w:r>
    </w:p>
    <w:p w14:paraId="15C731AF" w14:textId="77777777" w:rsidR="00365E8A" w:rsidRPr="007E74F0" w:rsidRDefault="00365E8A" w:rsidP="000266D3">
      <w:pPr>
        <w:rPr>
          <w:rFonts w:ascii="Frutiger LT Com 45 Light" w:hAnsi="Frutiger LT Com 45 Light" w:cs="Arial"/>
          <w:bCs/>
          <w:szCs w:val="22"/>
        </w:rPr>
      </w:pPr>
    </w:p>
    <w:p w14:paraId="15C9D361" w14:textId="77777777" w:rsidR="00365E8A" w:rsidRPr="007E74F0" w:rsidRDefault="00365E8A" w:rsidP="00365E8A">
      <w:pPr>
        <w:pStyle w:val="ListParagraph"/>
        <w:ind w:left="0"/>
        <w:rPr>
          <w:rFonts w:ascii="Frutiger LT Com 45 Light" w:hAnsi="Frutiger LT Com 45 Light" w:cs="Arial"/>
          <w:b/>
          <w:bCs/>
          <w:szCs w:val="22"/>
        </w:rPr>
      </w:pPr>
      <w:r w:rsidRPr="007E74F0">
        <w:rPr>
          <w:rFonts w:ascii="Frutiger LT Com 45 Light" w:hAnsi="Frutiger LT Com 45 Light" w:cs="Arial"/>
          <w:b/>
          <w:bCs/>
          <w:szCs w:val="22"/>
        </w:rPr>
        <w:t>Danger that lower welfare imports will undermine UK far</w:t>
      </w:r>
      <w:r w:rsidR="00C154C4" w:rsidRPr="007E74F0">
        <w:rPr>
          <w:rFonts w:ascii="Frutiger LT Com 45 Light" w:hAnsi="Frutiger LT Com 45 Light" w:cs="Arial"/>
          <w:b/>
          <w:bCs/>
          <w:szCs w:val="22"/>
        </w:rPr>
        <w:t xml:space="preserve">mers and lead to pressure for </w:t>
      </w:r>
      <w:r w:rsidRPr="007E74F0">
        <w:rPr>
          <w:rFonts w:ascii="Frutiger LT Com 45 Light" w:hAnsi="Frutiger LT Com 45 Light" w:cs="Arial"/>
          <w:b/>
          <w:bCs/>
          <w:szCs w:val="22"/>
        </w:rPr>
        <w:t>UK to dilute its welfare standards</w:t>
      </w:r>
    </w:p>
    <w:p w14:paraId="7ABEEAAE" w14:textId="77777777" w:rsidR="00D17DC6" w:rsidRPr="007E74F0" w:rsidRDefault="00D17DC6" w:rsidP="00D17DC6">
      <w:pPr>
        <w:pStyle w:val="ListParagraph"/>
        <w:rPr>
          <w:rFonts w:ascii="Frutiger LT Com 45 Light" w:hAnsi="Frutiger LT Com 45 Light" w:cs="Arial"/>
          <w:bCs/>
          <w:szCs w:val="22"/>
        </w:rPr>
      </w:pPr>
    </w:p>
    <w:p w14:paraId="093E0921" w14:textId="77777777" w:rsidR="00365E8A" w:rsidRPr="007E74F0" w:rsidRDefault="00D17DC6" w:rsidP="00365E8A">
      <w:pPr>
        <w:pStyle w:val="ListParagraph"/>
        <w:numPr>
          <w:ilvl w:val="0"/>
          <w:numId w:val="8"/>
        </w:numPr>
        <w:ind w:left="714" w:hanging="357"/>
        <w:rPr>
          <w:rFonts w:ascii="Frutiger LT Com 45 Light" w:hAnsi="Frutiger LT Com 45 Light" w:cs="Arial"/>
          <w:bCs/>
          <w:szCs w:val="22"/>
        </w:rPr>
      </w:pPr>
      <w:r w:rsidRPr="007E74F0">
        <w:rPr>
          <w:rFonts w:ascii="Frutiger LT Com 45 Light" w:hAnsi="Frutiger LT Com 45 Light" w:cs="Arial"/>
          <w:bCs/>
          <w:szCs w:val="22"/>
        </w:rPr>
        <w:t xml:space="preserve">In negotiating the new agreement, the US is likely to press the UK to accept imports of US meat, dairy </w:t>
      </w:r>
      <w:proofErr w:type="gramStart"/>
      <w:r w:rsidRPr="007E74F0">
        <w:rPr>
          <w:rFonts w:ascii="Frutiger LT Com 45 Light" w:hAnsi="Frutiger LT Com 45 Light" w:cs="Arial"/>
          <w:bCs/>
          <w:szCs w:val="22"/>
        </w:rPr>
        <w:t>products</w:t>
      </w:r>
      <w:proofErr w:type="gramEnd"/>
      <w:r w:rsidRPr="007E74F0">
        <w:rPr>
          <w:rFonts w:ascii="Frutiger LT Com 45 Light" w:hAnsi="Frutiger LT Com 45 Light" w:cs="Arial"/>
          <w:bCs/>
          <w:szCs w:val="22"/>
        </w:rPr>
        <w:t xml:space="preserve"> and eggs even though these are generally produced to much lower animal welfare standards than those of the UK.  If the UK agrees to this UK farmers </w:t>
      </w:r>
      <w:r w:rsidR="00C154C4" w:rsidRPr="007E74F0">
        <w:rPr>
          <w:rFonts w:ascii="Frutiger LT Com 45 Light" w:hAnsi="Frutiger LT Com 45 Light" w:cs="Arial"/>
          <w:bCs/>
          <w:szCs w:val="22"/>
        </w:rPr>
        <w:t xml:space="preserve">could </w:t>
      </w:r>
      <w:r w:rsidRPr="007E74F0">
        <w:rPr>
          <w:rFonts w:ascii="Frutiger LT Com 45 Light" w:hAnsi="Frutiger LT Com 45 Light" w:cs="Arial"/>
          <w:bCs/>
          <w:szCs w:val="22"/>
        </w:rPr>
        <w:t xml:space="preserve">be undermined by lower welfare US imports.  To avert this danger the UK must insist </w:t>
      </w:r>
      <w:r w:rsidRPr="007E74F0">
        <w:rPr>
          <w:rFonts w:ascii="Frutiger LT Com 45 Light" w:hAnsi="Frutiger LT Com 45 Light" w:cs="Arial"/>
          <w:bCs/>
        </w:rPr>
        <w:t>on the inclusion of a clause permitting the UK to require imports to meet UK animal welfare standards.  However, it will be difficult to secure US agreement to this</w:t>
      </w:r>
      <w:r w:rsidR="00365E8A" w:rsidRPr="007E74F0">
        <w:rPr>
          <w:rFonts w:ascii="Frutiger LT Com 45 Light" w:hAnsi="Frutiger LT Com 45 Light" w:cs="Arial"/>
          <w:bCs/>
        </w:rPr>
        <w:t xml:space="preserve">.  </w:t>
      </w:r>
      <w:r w:rsidR="00365E8A" w:rsidRPr="007E74F0">
        <w:rPr>
          <w:rFonts w:ascii="Frutiger LT Com 45 Light" w:hAnsi="Frutiger LT Com 45 Light" w:cs="Arial"/>
          <w:bCs/>
          <w:szCs w:val="22"/>
        </w:rPr>
        <w:t xml:space="preserve">Alternatively, the UK </w:t>
      </w:r>
      <w:r w:rsidR="00365E8A" w:rsidRPr="007E74F0">
        <w:rPr>
          <w:rFonts w:ascii="Frutiger LT Com 45 Light" w:hAnsi="Frutiger LT Com 45 Light" w:cs="Arial"/>
          <w:bCs/>
          <w:szCs w:val="22"/>
        </w:rPr>
        <w:lastRenderedPageBreak/>
        <w:t>could press for the ability to place tariffs on imports that do not conform to UK welfare standards that are sufficiently high to safeguard UK farmers.  This too is likely to meet with resistance by the US negotiators.  Faced with this danger, UK farmers may press for UK welfare standards to be lowered to bring them closer to US standards.</w:t>
      </w:r>
    </w:p>
    <w:p w14:paraId="2BF0EA77" w14:textId="77777777" w:rsidR="00365E8A" w:rsidRPr="007E74F0" w:rsidRDefault="00365E8A" w:rsidP="00365E8A">
      <w:pPr>
        <w:pStyle w:val="ListParagraph"/>
        <w:ind w:left="714"/>
        <w:rPr>
          <w:rFonts w:ascii="Frutiger LT Com 45 Light" w:hAnsi="Frutiger LT Com 45 Light" w:cs="Arial"/>
          <w:bCs/>
          <w:szCs w:val="22"/>
        </w:rPr>
      </w:pPr>
    </w:p>
    <w:p w14:paraId="545FA8E7" w14:textId="77777777" w:rsidR="00365E8A" w:rsidRPr="007E74F0" w:rsidRDefault="00365E8A" w:rsidP="00365E8A">
      <w:pPr>
        <w:pStyle w:val="ListParagraph"/>
        <w:spacing w:line="264" w:lineRule="auto"/>
        <w:ind w:left="0"/>
        <w:rPr>
          <w:rFonts w:ascii="Frutiger LT Com 45 Light" w:hAnsi="Frutiger LT Com 45 Light" w:cs="Arial"/>
          <w:bCs/>
          <w:szCs w:val="22"/>
        </w:rPr>
      </w:pPr>
      <w:r w:rsidRPr="007E74F0">
        <w:rPr>
          <w:rFonts w:ascii="Frutiger LT Com 45 Light" w:hAnsi="Frutiger LT Com 45 Light" w:cs="Arial"/>
          <w:b/>
          <w:bCs/>
          <w:szCs w:val="22"/>
        </w:rPr>
        <w:t xml:space="preserve">Agreement may include a clause requiring regulatory coherence: this could </w:t>
      </w:r>
      <w:r w:rsidRPr="007E74F0">
        <w:rPr>
          <w:rFonts w:ascii="Frutiger LT Com 45 Light" w:hAnsi="Frutiger LT Com 45 Light" w:cs="Arial"/>
          <w:b/>
        </w:rPr>
        <w:t>deter the UK from adopting good new animal welfare measures</w:t>
      </w:r>
    </w:p>
    <w:p w14:paraId="74DF7F4E" w14:textId="77777777" w:rsidR="00365E8A" w:rsidRPr="007E74F0" w:rsidRDefault="00365E8A" w:rsidP="00365E8A">
      <w:pPr>
        <w:pStyle w:val="ListParagraph"/>
        <w:ind w:left="714"/>
        <w:rPr>
          <w:rFonts w:ascii="Frutiger LT Com 45 Light" w:hAnsi="Frutiger LT Com 45 Light" w:cs="Arial"/>
          <w:bCs/>
          <w:szCs w:val="22"/>
        </w:rPr>
      </w:pPr>
    </w:p>
    <w:p w14:paraId="3D23C7ED" w14:textId="77777777" w:rsidR="003E6B28" w:rsidRPr="007E74F0" w:rsidRDefault="00365E8A" w:rsidP="00304B31">
      <w:pPr>
        <w:pStyle w:val="Default"/>
        <w:numPr>
          <w:ilvl w:val="0"/>
          <w:numId w:val="8"/>
        </w:numPr>
        <w:rPr>
          <w:rFonts w:ascii="Frutiger LT Com 45 Light" w:hAnsi="Frutiger LT Com 45 Light" w:cstheme="minorHAnsi"/>
          <w:szCs w:val="22"/>
        </w:rPr>
      </w:pPr>
      <w:r w:rsidRPr="007E74F0">
        <w:rPr>
          <w:rFonts w:ascii="Frutiger LT Com 45 Light" w:hAnsi="Frutiger LT Com 45 Light" w:cs="Arial"/>
          <w:bCs/>
          <w:sz w:val="22"/>
          <w:szCs w:val="22"/>
          <w:lang w:val="en-US"/>
        </w:rPr>
        <w:t xml:space="preserve"> </w:t>
      </w:r>
      <w:r w:rsidRPr="007E74F0">
        <w:rPr>
          <w:rFonts w:ascii="Frutiger LT Com 45 Light" w:hAnsi="Frutiger LT Com 45 Light" w:cs="Arial"/>
          <w:bCs/>
          <w:sz w:val="22"/>
          <w:szCs w:val="22"/>
        </w:rPr>
        <w:t xml:space="preserve">The TTIP agreement that was being negotiated between the US and the EU </w:t>
      </w:r>
      <w:r w:rsidRPr="007E74F0">
        <w:rPr>
          <w:rFonts w:ascii="Frutiger LT Com 45 Light" w:hAnsi="Frutiger LT Com 45 Light" w:cs="Arial"/>
          <w:sz w:val="22"/>
          <w:szCs w:val="22"/>
        </w:rPr>
        <w:t xml:space="preserve">placed </w:t>
      </w:r>
      <w:r w:rsidR="00304B31" w:rsidRPr="007E74F0">
        <w:rPr>
          <w:rFonts w:ascii="Frutiger LT Com 45 Light" w:hAnsi="Frutiger LT Com 45 Light" w:cs="Arial"/>
          <w:sz w:val="22"/>
          <w:szCs w:val="22"/>
        </w:rPr>
        <w:t>considerable weight on regulatory consistency between the US and the EU</w:t>
      </w:r>
      <w:r w:rsidRPr="007E74F0">
        <w:rPr>
          <w:rFonts w:ascii="Frutiger LT Com 45 Light" w:hAnsi="Frutiger LT Com 45 Light" w:cs="Arial"/>
          <w:sz w:val="22"/>
          <w:szCs w:val="22"/>
        </w:rPr>
        <w:t xml:space="preserve">; this is often referred to as “regulatory coherence”.  The US is likely to press for </w:t>
      </w:r>
      <w:r w:rsidR="00C154C4" w:rsidRPr="007E74F0">
        <w:rPr>
          <w:rFonts w:ascii="Frutiger LT Com 45 Light" w:hAnsi="Frutiger LT Com 45 Light" w:cs="Arial"/>
          <w:sz w:val="22"/>
          <w:szCs w:val="22"/>
        </w:rPr>
        <w:t xml:space="preserve">the inclusion of </w:t>
      </w:r>
      <w:r w:rsidRPr="007E74F0">
        <w:rPr>
          <w:rFonts w:ascii="Frutiger LT Com 45 Light" w:hAnsi="Frutiger LT Com 45 Light" w:cs="Arial"/>
          <w:sz w:val="22"/>
          <w:szCs w:val="22"/>
        </w:rPr>
        <w:t xml:space="preserve">a clause </w:t>
      </w:r>
      <w:r w:rsidR="00C154C4" w:rsidRPr="007E74F0">
        <w:rPr>
          <w:rFonts w:ascii="Frutiger LT Com 45 Light" w:hAnsi="Frutiger LT Com 45 Light" w:cs="Arial"/>
          <w:sz w:val="22"/>
          <w:szCs w:val="22"/>
        </w:rPr>
        <w:t xml:space="preserve">in its agreement with the UK </w:t>
      </w:r>
      <w:r w:rsidRPr="007E74F0">
        <w:rPr>
          <w:rFonts w:ascii="Frutiger LT Com 45 Light" w:hAnsi="Frutiger LT Com 45 Light" w:cs="Arial"/>
          <w:sz w:val="22"/>
          <w:szCs w:val="22"/>
        </w:rPr>
        <w:t>that aims to align regulatory standards related to breeding, holding, handling, transportation and slaughter of farm animals.</w:t>
      </w:r>
    </w:p>
    <w:p w14:paraId="20B99ADA" w14:textId="77777777" w:rsidR="00553C14" w:rsidRPr="007E74F0" w:rsidRDefault="00553C14" w:rsidP="007A00E8">
      <w:pPr>
        <w:pStyle w:val="Default"/>
        <w:rPr>
          <w:rFonts w:ascii="Frutiger LT Com 45 Light" w:hAnsi="Frutiger LT Com 45 Light" w:cstheme="minorHAnsi"/>
          <w:sz w:val="22"/>
          <w:szCs w:val="22"/>
        </w:rPr>
      </w:pPr>
    </w:p>
    <w:p w14:paraId="0B76692D" w14:textId="77777777" w:rsidR="00AB5DBC" w:rsidRPr="007E74F0" w:rsidRDefault="00C154C4" w:rsidP="006933DE">
      <w:pPr>
        <w:pStyle w:val="ListParagraph"/>
        <w:numPr>
          <w:ilvl w:val="0"/>
          <w:numId w:val="8"/>
        </w:numPr>
        <w:rPr>
          <w:rFonts w:ascii="Frutiger LT Com 45 Light" w:hAnsi="Frutiger LT Com 45 Light" w:cs="Arial"/>
        </w:rPr>
      </w:pPr>
      <w:r w:rsidRPr="007E74F0">
        <w:rPr>
          <w:rFonts w:ascii="Frutiger LT Com 45 Light" w:hAnsi="Frutiger LT Com 45 Light" w:cstheme="minorHAnsi"/>
          <w:szCs w:val="22"/>
        </w:rPr>
        <w:t xml:space="preserve">This would be </w:t>
      </w:r>
      <w:r w:rsidR="00553C14" w:rsidRPr="007E74F0">
        <w:rPr>
          <w:rFonts w:ascii="Frutiger LT Com 45 Light" w:hAnsi="Frutiger LT Com 45 Light" w:cstheme="minorHAnsi"/>
          <w:szCs w:val="22"/>
        </w:rPr>
        <w:t xml:space="preserve">worrying.  </w:t>
      </w:r>
      <w:r w:rsidR="00304B31" w:rsidRPr="007E74F0">
        <w:rPr>
          <w:rFonts w:ascii="Frutiger LT Com 45 Light" w:hAnsi="Frutiger LT Com 45 Light" w:cstheme="minorHAnsi"/>
          <w:szCs w:val="22"/>
          <w:lang w:val="en-GB" w:bidi="ar-SA"/>
        </w:rPr>
        <w:t>US regulations on farm animal welfare are generally substan</w:t>
      </w:r>
      <w:r w:rsidRPr="007E74F0">
        <w:rPr>
          <w:rFonts w:ascii="Frutiger LT Com 45 Light" w:hAnsi="Frutiger LT Com 45 Light" w:cstheme="minorHAnsi"/>
          <w:szCs w:val="22"/>
          <w:lang w:val="en-GB" w:bidi="ar-SA"/>
        </w:rPr>
        <w:t>tially lower than those of the UK.  Indeed, the US has no f</w:t>
      </w:r>
      <w:r w:rsidR="00304B31" w:rsidRPr="007E74F0">
        <w:rPr>
          <w:rFonts w:ascii="Frutiger LT Com 45 Light" w:hAnsi="Frutiger LT Com 45 Light" w:cstheme="minorHAnsi"/>
          <w:szCs w:val="22"/>
          <w:lang w:val="en-GB" w:bidi="ar-SA"/>
        </w:rPr>
        <w:t xml:space="preserve">ederal regulations at all in many of the areas in which the </w:t>
      </w:r>
      <w:r w:rsidR="0057497E" w:rsidRPr="007E74F0">
        <w:rPr>
          <w:rFonts w:ascii="Frutiger LT Com 45 Light" w:hAnsi="Frutiger LT Com 45 Light" w:cstheme="minorHAnsi"/>
          <w:szCs w:val="22"/>
          <w:lang w:val="en-GB" w:bidi="ar-SA"/>
        </w:rPr>
        <w:t>UK</w:t>
      </w:r>
      <w:r w:rsidR="00304B31" w:rsidRPr="007E74F0">
        <w:rPr>
          <w:rFonts w:ascii="Frutiger LT Com 45 Light" w:hAnsi="Frutiger LT Com 45 Light" w:cstheme="minorHAnsi"/>
          <w:szCs w:val="22"/>
          <w:lang w:val="en-GB" w:bidi="ar-SA"/>
        </w:rPr>
        <w:t xml:space="preserve"> has </w:t>
      </w:r>
      <w:r w:rsidR="0057497E" w:rsidRPr="007E74F0">
        <w:rPr>
          <w:rFonts w:ascii="Frutiger LT Com 45 Light" w:hAnsi="Frutiger LT Com 45 Light" w:cstheme="minorHAnsi"/>
          <w:szCs w:val="22"/>
          <w:lang w:val="en-GB" w:bidi="ar-SA"/>
        </w:rPr>
        <w:t xml:space="preserve">enacted detailed </w:t>
      </w:r>
      <w:r w:rsidR="00304B31" w:rsidRPr="007E74F0">
        <w:rPr>
          <w:rFonts w:ascii="Frutiger LT Com 45 Light" w:hAnsi="Frutiger LT Com 45 Light" w:cstheme="minorHAnsi"/>
          <w:szCs w:val="22"/>
          <w:lang w:val="en-GB" w:bidi="ar-SA"/>
        </w:rPr>
        <w:t xml:space="preserve">regulations. </w:t>
      </w:r>
      <w:r w:rsidR="00AB5DBC" w:rsidRPr="007E74F0">
        <w:rPr>
          <w:rFonts w:ascii="Frutiger LT Com 45 Light" w:hAnsi="Frutiger LT Com 45 Light" w:cstheme="minorHAnsi"/>
          <w:szCs w:val="22"/>
        </w:rPr>
        <w:t xml:space="preserve"> </w:t>
      </w:r>
      <w:r w:rsidR="0057497E" w:rsidRPr="007E74F0">
        <w:rPr>
          <w:rFonts w:ascii="Frutiger LT Com 45 Light" w:hAnsi="Frutiger LT Com 45 Light" w:cs="Arial"/>
        </w:rPr>
        <w:t xml:space="preserve">In stark contrast to the UK, there is no federal US legislation governing the welfare of animals while they are on the farm. </w:t>
      </w:r>
      <w:r w:rsidR="00AB5DBC" w:rsidRPr="007E74F0">
        <w:rPr>
          <w:rFonts w:ascii="Frutiger LT Com 45 Light" w:hAnsi="Frutiger LT Com 45 Light" w:cs="Arial"/>
        </w:rPr>
        <w:t>There are federal provisions on slaughter (this legislation does not cover poultry, and is much less de</w:t>
      </w:r>
      <w:r w:rsidR="0057497E" w:rsidRPr="007E74F0">
        <w:rPr>
          <w:rFonts w:ascii="Frutiger LT Com 45 Light" w:hAnsi="Frutiger LT Com 45 Light" w:cs="Arial"/>
        </w:rPr>
        <w:t>tailed than UK</w:t>
      </w:r>
      <w:r w:rsidR="00AB5DBC" w:rsidRPr="007E74F0">
        <w:rPr>
          <w:rFonts w:ascii="Frutiger LT Com 45 Light" w:hAnsi="Frutiger LT Com 45 Light" w:cs="Arial"/>
        </w:rPr>
        <w:t xml:space="preserve"> legislation), and on transport (</w:t>
      </w:r>
      <w:r w:rsidR="005D2841" w:rsidRPr="007E74F0">
        <w:rPr>
          <w:rFonts w:ascii="Frutiger LT Com 45 Light" w:hAnsi="Frutiger LT Com 45 Light" w:cs="Arial"/>
        </w:rPr>
        <w:t>which is also much le</w:t>
      </w:r>
      <w:r w:rsidR="0057497E" w:rsidRPr="007E74F0">
        <w:rPr>
          <w:rFonts w:ascii="Frutiger LT Com 45 Light" w:hAnsi="Frutiger LT Com 45 Light" w:cs="Arial"/>
        </w:rPr>
        <w:t xml:space="preserve">ss detailed and demanding than </w:t>
      </w:r>
      <w:r w:rsidR="005D2841" w:rsidRPr="007E74F0">
        <w:rPr>
          <w:rFonts w:ascii="Frutiger LT Com 45 Light" w:hAnsi="Frutiger LT Com 45 Light" w:cs="Arial"/>
        </w:rPr>
        <w:t>U</w:t>
      </w:r>
      <w:r w:rsidR="0057497E" w:rsidRPr="007E74F0">
        <w:rPr>
          <w:rFonts w:ascii="Frutiger LT Com 45 Light" w:hAnsi="Frutiger LT Com 45 Light" w:cs="Arial"/>
        </w:rPr>
        <w:t>K</w:t>
      </w:r>
      <w:r w:rsidR="005D2841" w:rsidRPr="007E74F0">
        <w:rPr>
          <w:rFonts w:ascii="Frutiger LT Com 45 Light" w:hAnsi="Frutiger LT Com 45 Light" w:cs="Arial"/>
        </w:rPr>
        <w:t xml:space="preserve"> legislation</w:t>
      </w:r>
      <w:r w:rsidR="00AB5DBC" w:rsidRPr="007E74F0">
        <w:rPr>
          <w:rFonts w:ascii="Frutiger LT Com 45 Light" w:hAnsi="Frutiger LT Com 45 Light" w:cs="Arial"/>
        </w:rPr>
        <w:t>).</w:t>
      </w:r>
    </w:p>
    <w:p w14:paraId="58AD9DDE" w14:textId="77777777" w:rsidR="0057497E" w:rsidRPr="007E74F0" w:rsidRDefault="0057497E" w:rsidP="0057497E">
      <w:pPr>
        <w:pStyle w:val="ListParagraph"/>
        <w:rPr>
          <w:rFonts w:ascii="Frutiger LT Com 45 Light" w:hAnsi="Frutiger LT Com 45 Light" w:cs="Arial"/>
        </w:rPr>
      </w:pPr>
    </w:p>
    <w:p w14:paraId="178E222C" w14:textId="77777777" w:rsidR="0057497E" w:rsidRPr="007E74F0" w:rsidRDefault="0057497E" w:rsidP="006933DE">
      <w:pPr>
        <w:pStyle w:val="ListParagraph"/>
        <w:numPr>
          <w:ilvl w:val="0"/>
          <w:numId w:val="8"/>
        </w:numPr>
        <w:rPr>
          <w:rFonts w:ascii="Frutiger LT Com 45 Light" w:hAnsi="Frutiger LT Com 45 Light" w:cs="Arial"/>
          <w:szCs w:val="22"/>
        </w:rPr>
      </w:pPr>
      <w:r w:rsidRPr="007E74F0">
        <w:rPr>
          <w:rFonts w:ascii="Frutiger LT Com 45 Light" w:hAnsi="Frutiger LT Com 45 Light" w:cs="Arial"/>
        </w:rPr>
        <w:t xml:space="preserve">The UK has banned barren battery cages for egg laying hens since 2012.  There is no US </w:t>
      </w:r>
      <w:r w:rsidR="0002441A" w:rsidRPr="007E74F0">
        <w:rPr>
          <w:rFonts w:ascii="Frutiger LT Com 45 Light" w:hAnsi="Frutiger LT Com 45 Light" w:cs="Arial"/>
        </w:rPr>
        <w:t>f</w:t>
      </w:r>
      <w:r w:rsidRPr="007E74F0">
        <w:rPr>
          <w:rFonts w:ascii="Frutiger LT Com 45 Light" w:hAnsi="Frutiger LT Com 45 Light" w:cs="Arial"/>
        </w:rPr>
        <w:t xml:space="preserve">ederal ban on these cages.  At the level of individual States </w:t>
      </w:r>
      <w:r w:rsidRPr="007E74F0">
        <w:rPr>
          <w:rFonts w:ascii="Frutiger LT Com 45 Light" w:hAnsi="Frutiger LT Com 45 Light" w:cs="Verdana-Bold"/>
          <w:bCs/>
          <w:szCs w:val="22"/>
        </w:rPr>
        <w:t xml:space="preserve">five States—California, Michigan, Oregon, Washington and Massachusetts—have prohibited barren battery cages and a sixth –Ohio– has </w:t>
      </w:r>
      <w:r w:rsidRPr="007E74F0">
        <w:rPr>
          <w:rFonts w:ascii="Frutiger LT Com 45 Light" w:hAnsi="Frutiger LT Com 45 Light" w:cs="Arial"/>
          <w:szCs w:val="22"/>
          <w:shd w:val="clear" w:color="auto" w:fill="FFFFFF"/>
        </w:rPr>
        <w:t>enacted a moratorium against the construction of new battery cage facilities.</w:t>
      </w:r>
    </w:p>
    <w:p w14:paraId="42C1A144" w14:textId="77777777" w:rsidR="0057497E" w:rsidRPr="007E74F0" w:rsidRDefault="0057497E" w:rsidP="0057497E">
      <w:pPr>
        <w:pStyle w:val="ListParagraph"/>
        <w:rPr>
          <w:rFonts w:ascii="Frutiger LT Com 45 Light" w:hAnsi="Frutiger LT Com 45 Light" w:cs="Arial"/>
          <w:szCs w:val="22"/>
        </w:rPr>
      </w:pPr>
    </w:p>
    <w:p w14:paraId="195478C9" w14:textId="77777777" w:rsidR="0057497E" w:rsidRPr="007E74F0" w:rsidRDefault="0057497E" w:rsidP="006933DE">
      <w:pPr>
        <w:pStyle w:val="ListParagraph"/>
        <w:numPr>
          <w:ilvl w:val="0"/>
          <w:numId w:val="8"/>
        </w:numPr>
        <w:rPr>
          <w:rFonts w:ascii="Frutiger LT Com 45 Light" w:hAnsi="Frutiger LT Com 45 Light" w:cs="Arial"/>
          <w:szCs w:val="22"/>
        </w:rPr>
      </w:pPr>
      <w:r w:rsidRPr="007E74F0">
        <w:rPr>
          <w:rFonts w:ascii="Frutiger LT Com 45 Light" w:hAnsi="Frutiger LT Com 45 Light" w:cs="Arial"/>
        </w:rPr>
        <w:t xml:space="preserve">The UK has banned sow stalls since 1999.  There is no US </w:t>
      </w:r>
      <w:r w:rsidR="0002441A" w:rsidRPr="007E74F0">
        <w:rPr>
          <w:rFonts w:ascii="Frutiger LT Com 45 Light" w:hAnsi="Frutiger LT Com 45 Light" w:cs="Arial"/>
        </w:rPr>
        <w:t>f</w:t>
      </w:r>
      <w:r w:rsidRPr="007E74F0">
        <w:rPr>
          <w:rFonts w:ascii="Frutiger LT Com 45 Light" w:hAnsi="Frutiger LT Com 45 Light" w:cs="Arial"/>
        </w:rPr>
        <w:t xml:space="preserve">ederal ban on sow stalls, although they </w:t>
      </w:r>
      <w:r w:rsidR="003603DE" w:rsidRPr="007E74F0">
        <w:rPr>
          <w:rFonts w:ascii="Frutiger LT Com 45 Light" w:hAnsi="Frutiger LT Com 45 Light" w:cs="Arial"/>
        </w:rPr>
        <w:t xml:space="preserve">have </w:t>
      </w:r>
      <w:r w:rsidRPr="007E74F0">
        <w:rPr>
          <w:rFonts w:ascii="Frutiger LT Com 45 Light" w:hAnsi="Frutiger LT Com 45 Light" w:cs="Arial"/>
        </w:rPr>
        <w:t xml:space="preserve">been </w:t>
      </w:r>
      <w:r w:rsidRPr="007E74F0">
        <w:rPr>
          <w:rFonts w:ascii="Frutiger LT Com 45 Light" w:hAnsi="Frutiger LT Com 45 Light" w:cstheme="minorHAnsi"/>
          <w:szCs w:val="22"/>
        </w:rPr>
        <w:t>prohibited by nine US States</w:t>
      </w:r>
      <w:r w:rsidR="003603DE" w:rsidRPr="007E74F0">
        <w:rPr>
          <w:rFonts w:ascii="Frutiger LT Com 45 Light" w:hAnsi="Frutiger LT Com 45 Light" w:cstheme="minorHAnsi"/>
          <w:szCs w:val="22"/>
        </w:rPr>
        <w:t>.</w:t>
      </w:r>
    </w:p>
    <w:p w14:paraId="58AA6AA5" w14:textId="77777777" w:rsidR="003603DE" w:rsidRPr="007E74F0" w:rsidRDefault="003603DE" w:rsidP="003603DE">
      <w:pPr>
        <w:pStyle w:val="ListParagraph"/>
        <w:rPr>
          <w:rFonts w:ascii="Frutiger LT Com 45 Light" w:hAnsi="Frutiger LT Com 45 Light" w:cs="Arial"/>
          <w:szCs w:val="22"/>
        </w:rPr>
      </w:pPr>
    </w:p>
    <w:p w14:paraId="1CCA1B8D" w14:textId="77777777" w:rsidR="003603DE" w:rsidRPr="007E74F0" w:rsidRDefault="003603DE" w:rsidP="003603DE">
      <w:pPr>
        <w:pStyle w:val="Default"/>
        <w:numPr>
          <w:ilvl w:val="0"/>
          <w:numId w:val="8"/>
        </w:numPr>
        <w:rPr>
          <w:rFonts w:ascii="Frutiger LT Com 45 Light" w:hAnsi="Frutiger LT Com 45 Light" w:cs="Arial"/>
          <w:sz w:val="22"/>
          <w:szCs w:val="22"/>
        </w:rPr>
      </w:pPr>
      <w:r w:rsidRPr="007E74F0">
        <w:rPr>
          <w:rFonts w:ascii="Frutiger LT Com 45 Light" w:hAnsi="Frutiger LT Com 45 Light" w:cstheme="minorHAnsi"/>
          <w:sz w:val="22"/>
          <w:szCs w:val="22"/>
        </w:rPr>
        <w:t>There would be something of an absurdity in being required to achieve regulatory coherence with a</w:t>
      </w:r>
      <w:r w:rsidR="0002441A" w:rsidRPr="007E74F0">
        <w:rPr>
          <w:rFonts w:ascii="Frutiger LT Com 45 Light" w:hAnsi="Frutiger LT Com 45 Light" w:cstheme="minorHAnsi"/>
          <w:sz w:val="22"/>
          <w:szCs w:val="22"/>
        </w:rPr>
        <w:t xml:space="preserve"> country that has very few, indeed in many areas no, f</w:t>
      </w:r>
      <w:r w:rsidRPr="007E74F0">
        <w:rPr>
          <w:rFonts w:ascii="Frutiger LT Com 45 Light" w:hAnsi="Frutiger LT Com 45 Light" w:cstheme="minorHAnsi"/>
          <w:sz w:val="22"/>
          <w:szCs w:val="22"/>
        </w:rPr>
        <w:t>ederal regulations on the welfare of farm animals.</w:t>
      </w:r>
    </w:p>
    <w:p w14:paraId="108FC160" w14:textId="77777777" w:rsidR="00AB5DBC" w:rsidRPr="007E74F0" w:rsidRDefault="00AB5DBC" w:rsidP="00AB5DBC">
      <w:pPr>
        <w:rPr>
          <w:rFonts w:ascii="Frutiger LT Com 45 Light" w:hAnsi="Frutiger LT Com 45 Light" w:cs="Arial"/>
        </w:rPr>
      </w:pPr>
    </w:p>
    <w:p w14:paraId="75FA287C" w14:textId="77777777" w:rsidR="00C7411C" w:rsidRPr="007E74F0" w:rsidRDefault="00304B31" w:rsidP="003603DE">
      <w:pPr>
        <w:pStyle w:val="Default"/>
        <w:numPr>
          <w:ilvl w:val="0"/>
          <w:numId w:val="8"/>
        </w:numPr>
        <w:rPr>
          <w:rFonts w:ascii="Frutiger LT Com 45 Light" w:hAnsi="Frutiger LT Com 45 Light" w:cstheme="minorHAnsi"/>
          <w:sz w:val="22"/>
          <w:szCs w:val="22"/>
        </w:rPr>
      </w:pPr>
      <w:r w:rsidRPr="007E74F0">
        <w:rPr>
          <w:rFonts w:ascii="Frutiger LT Com 45 Light" w:hAnsi="Frutiger LT Com 45 Light" w:cstheme="minorHAnsi"/>
          <w:sz w:val="22"/>
          <w:szCs w:val="22"/>
        </w:rPr>
        <w:t xml:space="preserve">There is a real danger that enhanced compatibility of regulations </w:t>
      </w:r>
      <w:r w:rsidR="0057497E" w:rsidRPr="007E74F0">
        <w:rPr>
          <w:rFonts w:ascii="Frutiger LT Com 45 Light" w:hAnsi="Frutiger LT Com 45 Light" w:cstheme="minorHAnsi"/>
          <w:sz w:val="22"/>
          <w:szCs w:val="22"/>
        </w:rPr>
        <w:t>would make it very difficult for the UK to improve its farm animal welfare standards</w:t>
      </w:r>
      <w:r w:rsidR="003603DE" w:rsidRPr="007E74F0">
        <w:rPr>
          <w:rFonts w:ascii="Frutiger LT Com 45 Light" w:hAnsi="Frutiger LT Com 45 Light" w:cstheme="minorHAnsi"/>
          <w:sz w:val="22"/>
          <w:szCs w:val="22"/>
        </w:rPr>
        <w:t xml:space="preserve">.  </w:t>
      </w:r>
      <w:r w:rsidR="006E5257" w:rsidRPr="007E74F0">
        <w:rPr>
          <w:rFonts w:ascii="Frutiger LT Com 45 Light" w:hAnsi="Frutiger LT Com 45 Light" w:cstheme="minorHAnsi"/>
          <w:sz w:val="22"/>
          <w:szCs w:val="22"/>
        </w:rPr>
        <w:t>There is also a danger that the US will put pressure</w:t>
      </w:r>
      <w:r w:rsidR="00873AE5" w:rsidRPr="007E74F0">
        <w:rPr>
          <w:rFonts w:ascii="Frutiger LT Com 45 Light" w:hAnsi="Frutiger LT Com 45 Light" w:cstheme="minorHAnsi"/>
          <w:sz w:val="22"/>
          <w:szCs w:val="22"/>
        </w:rPr>
        <w:t xml:space="preserve"> on the UK</w:t>
      </w:r>
      <w:r w:rsidR="006E5257" w:rsidRPr="007E74F0">
        <w:rPr>
          <w:rFonts w:ascii="Frutiger LT Com 45 Light" w:hAnsi="Frutiger LT Com 45 Light" w:cstheme="minorHAnsi"/>
          <w:sz w:val="22"/>
          <w:szCs w:val="22"/>
        </w:rPr>
        <w:t xml:space="preserve"> to dilute its existing regulations in order to make them more compatible with the </w:t>
      </w:r>
      <w:r w:rsidR="006B3E3A" w:rsidRPr="007E74F0">
        <w:rPr>
          <w:rFonts w:ascii="Frutiger LT Com 45 Light" w:hAnsi="Frutiger LT Com 45 Light" w:cstheme="minorHAnsi"/>
          <w:sz w:val="22"/>
          <w:szCs w:val="22"/>
        </w:rPr>
        <w:t>very limited</w:t>
      </w:r>
      <w:r w:rsidR="0002441A" w:rsidRPr="007E74F0">
        <w:rPr>
          <w:rFonts w:ascii="Frutiger LT Com 45 Light" w:hAnsi="Frutiger LT Com 45 Light" w:cstheme="minorHAnsi"/>
          <w:sz w:val="22"/>
          <w:szCs w:val="22"/>
        </w:rPr>
        <w:t xml:space="preserve"> US f</w:t>
      </w:r>
      <w:r w:rsidR="006E5257" w:rsidRPr="007E74F0">
        <w:rPr>
          <w:rFonts w:ascii="Frutiger LT Com 45 Light" w:hAnsi="Frutiger LT Com 45 Light" w:cstheme="minorHAnsi"/>
          <w:sz w:val="22"/>
          <w:szCs w:val="22"/>
        </w:rPr>
        <w:t>ederal regulations in this field.</w:t>
      </w:r>
    </w:p>
    <w:p w14:paraId="18F0081F" w14:textId="77777777" w:rsidR="00C60A42" w:rsidRPr="007E74F0" w:rsidRDefault="00C60A42" w:rsidP="003E6B28">
      <w:pPr>
        <w:autoSpaceDE w:val="0"/>
        <w:autoSpaceDN w:val="0"/>
        <w:adjustRightInd w:val="0"/>
        <w:rPr>
          <w:rFonts w:ascii="Frutiger LT Com 45 Light" w:hAnsi="Frutiger LT Com 45 Light" w:cstheme="minorHAnsi"/>
          <w:szCs w:val="22"/>
          <w:lang w:val="en-GB" w:bidi="ar-SA"/>
        </w:rPr>
      </w:pPr>
    </w:p>
    <w:p w14:paraId="4B745677" w14:textId="77777777" w:rsidR="00C60A42" w:rsidRPr="007E74F0" w:rsidRDefault="003603DE" w:rsidP="00C60A42">
      <w:pPr>
        <w:pStyle w:val="BodyText"/>
        <w:spacing w:line="240" w:lineRule="auto"/>
        <w:ind w:right="805"/>
        <w:rPr>
          <w:rFonts w:ascii="Frutiger LT Com 45 Light" w:hAnsi="Frutiger LT Com 45 Light" w:cstheme="minorHAnsi"/>
          <w:b/>
          <w:sz w:val="22"/>
          <w:szCs w:val="22"/>
        </w:rPr>
      </w:pPr>
      <w:r w:rsidRPr="007E74F0">
        <w:rPr>
          <w:rFonts w:ascii="Frutiger LT Com 45 Light" w:hAnsi="Frutiger LT Com 45 Light" w:cstheme="minorHAnsi"/>
          <w:b/>
          <w:sz w:val="22"/>
          <w:szCs w:val="22"/>
        </w:rPr>
        <w:t>I</w:t>
      </w:r>
      <w:r w:rsidR="00C60A42" w:rsidRPr="007E74F0">
        <w:rPr>
          <w:rFonts w:ascii="Frutiger LT Com 45 Light" w:hAnsi="Frutiger LT Com 45 Light" w:cstheme="minorHAnsi"/>
          <w:b/>
          <w:sz w:val="22"/>
          <w:szCs w:val="22"/>
        </w:rPr>
        <w:t>nvestor</w:t>
      </w:r>
      <w:r w:rsidR="00C60A42" w:rsidRPr="007E74F0">
        <w:rPr>
          <w:rFonts w:ascii="Cambria Math" w:hAnsi="Cambria Math" w:cs="Cambria Math"/>
          <w:b/>
          <w:sz w:val="22"/>
          <w:szCs w:val="22"/>
        </w:rPr>
        <w:t>‐</w:t>
      </w:r>
      <w:r w:rsidR="00C60A42" w:rsidRPr="007E74F0">
        <w:rPr>
          <w:rFonts w:ascii="Frutiger LT Com 45 Light" w:hAnsi="Frutiger LT Com 45 Light" w:cstheme="minorHAnsi"/>
          <w:b/>
          <w:sz w:val="22"/>
          <w:szCs w:val="22"/>
        </w:rPr>
        <w:t xml:space="preserve">state dispute settlement </w:t>
      </w:r>
    </w:p>
    <w:p w14:paraId="4925FED4" w14:textId="77777777" w:rsidR="00886CA4" w:rsidRPr="007E74F0" w:rsidRDefault="00C60A42" w:rsidP="00C60A42">
      <w:pPr>
        <w:pStyle w:val="BodyText"/>
        <w:numPr>
          <w:ilvl w:val="0"/>
          <w:numId w:val="8"/>
        </w:numPr>
        <w:autoSpaceDE w:val="0"/>
        <w:autoSpaceDN w:val="0"/>
        <w:adjustRightInd w:val="0"/>
        <w:spacing w:line="240" w:lineRule="auto"/>
        <w:ind w:right="142"/>
        <w:rPr>
          <w:rFonts w:ascii="Frutiger LT Com 45 Light" w:hAnsi="Frutiger LT Com 45 Light" w:cs="Arial"/>
        </w:rPr>
      </w:pPr>
      <w:r w:rsidRPr="007E74F0">
        <w:rPr>
          <w:rFonts w:ascii="Frutiger LT Com 45 Light" w:hAnsi="Frutiger LT Com 45 Light" w:cstheme="minorHAnsi"/>
          <w:sz w:val="22"/>
          <w:szCs w:val="22"/>
        </w:rPr>
        <w:t>An investor</w:t>
      </w:r>
      <w:r w:rsidRPr="007E74F0">
        <w:rPr>
          <w:rFonts w:ascii="Cambria Math" w:hAnsi="Cambria Math" w:cs="Cambria Math"/>
          <w:sz w:val="22"/>
          <w:szCs w:val="22"/>
        </w:rPr>
        <w:t>‐</w:t>
      </w:r>
      <w:r w:rsidRPr="007E74F0">
        <w:rPr>
          <w:rFonts w:ascii="Frutiger LT Com 45 Light" w:hAnsi="Frutiger LT Com 45 Light" w:cstheme="minorHAnsi"/>
          <w:sz w:val="22"/>
          <w:szCs w:val="22"/>
        </w:rPr>
        <w:t xml:space="preserve">state dispute settlement (ISDS) procedure </w:t>
      </w:r>
      <w:r w:rsidR="00612E26" w:rsidRPr="007E74F0">
        <w:rPr>
          <w:rFonts w:ascii="Frutiger LT Com 45 Light" w:hAnsi="Frutiger LT Com 45 Light" w:cstheme="minorHAnsi"/>
          <w:sz w:val="22"/>
          <w:szCs w:val="22"/>
        </w:rPr>
        <w:t xml:space="preserve">will probably </w:t>
      </w:r>
      <w:r w:rsidRPr="007E74F0">
        <w:rPr>
          <w:rFonts w:ascii="Frutiger LT Com 45 Light" w:hAnsi="Frutiger LT Com 45 Light" w:cstheme="minorHAnsi"/>
          <w:sz w:val="22"/>
          <w:szCs w:val="22"/>
        </w:rPr>
        <w:t>be included in the</w:t>
      </w:r>
      <w:r w:rsidR="003603DE" w:rsidRPr="007E74F0">
        <w:rPr>
          <w:rFonts w:ascii="Frutiger LT Com 45 Light" w:hAnsi="Frutiger LT Com 45 Light" w:cstheme="minorHAnsi"/>
          <w:sz w:val="22"/>
          <w:szCs w:val="22"/>
        </w:rPr>
        <w:t xml:space="preserve"> UK-US trade agreement</w:t>
      </w:r>
      <w:r w:rsidRPr="007E74F0">
        <w:rPr>
          <w:rFonts w:ascii="Frutiger LT Com 45 Light" w:hAnsi="Frutiger LT Com 45 Light" w:cstheme="minorHAnsi"/>
          <w:sz w:val="22"/>
          <w:szCs w:val="22"/>
        </w:rPr>
        <w:t xml:space="preserve">.  This procedure </w:t>
      </w:r>
      <w:r w:rsidR="003603DE" w:rsidRPr="007E74F0">
        <w:rPr>
          <w:rFonts w:ascii="Frutiger LT Com 45 Light" w:hAnsi="Frutiger LT Com 45 Light" w:cstheme="minorHAnsi"/>
          <w:sz w:val="22"/>
          <w:szCs w:val="22"/>
        </w:rPr>
        <w:t xml:space="preserve">would </w:t>
      </w:r>
      <w:r w:rsidRPr="007E74F0">
        <w:rPr>
          <w:rFonts w:ascii="Frutiger LT Com 45 Light" w:hAnsi="Frutiger LT Com 45 Light" w:cstheme="minorHAnsi"/>
          <w:sz w:val="22"/>
          <w:szCs w:val="22"/>
        </w:rPr>
        <w:t xml:space="preserve">allow a US </w:t>
      </w:r>
      <w:r w:rsidR="003603DE" w:rsidRPr="007E74F0">
        <w:rPr>
          <w:rFonts w:ascii="Frutiger LT Com 45 Light" w:hAnsi="Frutiger LT Com 45 Light" w:cstheme="minorHAnsi"/>
          <w:sz w:val="22"/>
          <w:szCs w:val="22"/>
        </w:rPr>
        <w:t xml:space="preserve">corporate </w:t>
      </w:r>
      <w:r w:rsidRPr="007E74F0">
        <w:rPr>
          <w:rFonts w:ascii="Frutiger LT Com 45 Light" w:hAnsi="Frutiger LT Com 45 Light" w:cstheme="minorHAnsi"/>
          <w:sz w:val="22"/>
          <w:szCs w:val="22"/>
        </w:rPr>
        <w:t xml:space="preserve">investor to initiate proceedings against the </w:t>
      </w:r>
      <w:r w:rsidR="003603DE" w:rsidRPr="007E74F0">
        <w:rPr>
          <w:rFonts w:ascii="Frutiger LT Com 45 Light" w:hAnsi="Frutiger LT Com 45 Light" w:cstheme="minorHAnsi"/>
          <w:sz w:val="22"/>
          <w:szCs w:val="22"/>
        </w:rPr>
        <w:t xml:space="preserve">UK </w:t>
      </w:r>
      <w:r w:rsidRPr="007E74F0">
        <w:rPr>
          <w:rFonts w:ascii="Frutiger LT Com 45 Light" w:hAnsi="Frutiger LT Com 45 Light" w:cstheme="minorHAnsi"/>
          <w:sz w:val="22"/>
          <w:szCs w:val="22"/>
        </w:rPr>
        <w:t>for alleged breaches of</w:t>
      </w:r>
      <w:r w:rsidR="003603DE" w:rsidRPr="007E74F0">
        <w:rPr>
          <w:rFonts w:ascii="Frutiger LT Com 45 Light" w:hAnsi="Frutiger LT Com 45 Light" w:cstheme="minorHAnsi"/>
          <w:sz w:val="22"/>
          <w:szCs w:val="22"/>
        </w:rPr>
        <w:t xml:space="preserve"> the trade agreement</w:t>
      </w:r>
      <w:r w:rsidRPr="007E74F0">
        <w:rPr>
          <w:rFonts w:ascii="Frutiger LT Com 45 Light" w:hAnsi="Frutiger LT Com 45 Light" w:cstheme="minorHAnsi"/>
          <w:sz w:val="22"/>
          <w:szCs w:val="22"/>
        </w:rPr>
        <w:t xml:space="preserve">.  The ISDS provisions could present a de facto barrier to </w:t>
      </w:r>
      <w:r w:rsidR="003603DE" w:rsidRPr="007E74F0">
        <w:rPr>
          <w:rFonts w:ascii="Frutiger LT Com 45 Light" w:hAnsi="Frutiger LT Com 45 Light" w:cstheme="minorHAnsi"/>
          <w:sz w:val="22"/>
          <w:szCs w:val="22"/>
        </w:rPr>
        <w:t>future improvements in UK</w:t>
      </w:r>
      <w:r w:rsidRPr="007E74F0">
        <w:rPr>
          <w:rFonts w:ascii="Frutiger LT Com 45 Light" w:hAnsi="Frutiger LT Com 45 Light" w:cstheme="minorHAnsi"/>
          <w:sz w:val="22"/>
          <w:szCs w:val="22"/>
        </w:rPr>
        <w:t xml:space="preserve"> animal welfare legislation.  A US investor could claim damages arguing that such an improvement has a discriminatory effect on their business; this potential threat would act as a strong deterrent to the introduction of new regulation</w:t>
      </w:r>
      <w:r w:rsidR="00612E26" w:rsidRPr="007E74F0">
        <w:rPr>
          <w:rFonts w:ascii="Frutiger LT Com 45 Light" w:hAnsi="Frutiger LT Com 45 Light" w:cstheme="minorHAnsi"/>
          <w:sz w:val="22"/>
          <w:szCs w:val="22"/>
        </w:rPr>
        <w:t>s</w:t>
      </w:r>
      <w:r w:rsidRPr="007E74F0">
        <w:rPr>
          <w:rFonts w:ascii="Frutiger LT Com 45 Light" w:hAnsi="Frutiger LT Com 45 Light" w:cstheme="minorHAnsi"/>
          <w:sz w:val="22"/>
          <w:szCs w:val="22"/>
        </w:rPr>
        <w:t xml:space="preserve"> in the </w:t>
      </w:r>
      <w:r w:rsidR="003603DE" w:rsidRPr="007E74F0">
        <w:rPr>
          <w:rFonts w:ascii="Frutiger LT Com 45 Light" w:hAnsi="Frutiger LT Com 45 Light" w:cstheme="minorHAnsi"/>
          <w:sz w:val="22"/>
          <w:szCs w:val="22"/>
        </w:rPr>
        <w:t>UK</w:t>
      </w:r>
      <w:r w:rsidRPr="007E74F0">
        <w:rPr>
          <w:rFonts w:ascii="Frutiger LT Com 45 Light" w:hAnsi="Frutiger LT Com 45 Light" w:cstheme="minorHAnsi"/>
          <w:sz w:val="22"/>
          <w:szCs w:val="22"/>
        </w:rPr>
        <w:t>.</w:t>
      </w:r>
      <w:r w:rsidR="003F710A" w:rsidRPr="007E74F0">
        <w:rPr>
          <w:rFonts w:ascii="Frutiger LT Com 45 Light" w:hAnsi="Frutiger LT Com 45 Light" w:cstheme="minorHAnsi"/>
          <w:sz w:val="22"/>
          <w:szCs w:val="22"/>
        </w:rPr>
        <w:t xml:space="preserve">  It will</w:t>
      </w:r>
      <w:r w:rsidR="007D5EFD" w:rsidRPr="007E74F0">
        <w:rPr>
          <w:rFonts w:ascii="Frutiger LT Com 45 Light" w:hAnsi="Frutiger LT Com 45 Light" w:cstheme="minorHAnsi"/>
          <w:sz w:val="22"/>
          <w:szCs w:val="22"/>
        </w:rPr>
        <w:t xml:space="preserve"> </w:t>
      </w:r>
      <w:r w:rsidR="003F710A" w:rsidRPr="007E74F0">
        <w:rPr>
          <w:rFonts w:ascii="Frutiger LT Com 45 Light" w:hAnsi="Frutiger LT Com 45 Light" w:cs="Arial"/>
          <w:sz w:val="22"/>
          <w:szCs w:val="22"/>
        </w:rPr>
        <w:t xml:space="preserve">inevitably have a chilling effect </w:t>
      </w:r>
      <w:r w:rsidR="003603DE" w:rsidRPr="007E74F0">
        <w:rPr>
          <w:rFonts w:ascii="Frutiger LT Com 45 Light" w:hAnsi="Frutiger LT Com 45 Light" w:cs="Arial"/>
          <w:sz w:val="22"/>
          <w:szCs w:val="22"/>
        </w:rPr>
        <w:t>as the G</w:t>
      </w:r>
      <w:r w:rsidR="003F710A" w:rsidRPr="007E74F0">
        <w:rPr>
          <w:rFonts w:ascii="Frutiger LT Com 45 Light" w:hAnsi="Frutiger LT Com 45 Light" w:cs="Arial"/>
          <w:sz w:val="22"/>
          <w:szCs w:val="22"/>
        </w:rPr>
        <w:t xml:space="preserve">overnment </w:t>
      </w:r>
      <w:r w:rsidR="003603DE" w:rsidRPr="007E74F0">
        <w:rPr>
          <w:rFonts w:ascii="Frutiger LT Com 45 Light" w:hAnsi="Frutiger LT Com 45 Light" w:cs="Arial"/>
          <w:sz w:val="22"/>
          <w:szCs w:val="22"/>
        </w:rPr>
        <w:t xml:space="preserve">may be </w:t>
      </w:r>
      <w:r w:rsidR="003F710A" w:rsidRPr="007E74F0">
        <w:rPr>
          <w:rFonts w:ascii="Frutiger LT Com 45 Light" w:hAnsi="Frutiger LT Com 45 Light" w:cs="Arial"/>
          <w:sz w:val="22"/>
          <w:szCs w:val="22"/>
        </w:rPr>
        <w:t>reluctant to adopt measures which may then be challenged under ISDS</w:t>
      </w:r>
      <w:r w:rsidR="007D5EFD" w:rsidRPr="007E74F0">
        <w:rPr>
          <w:rFonts w:ascii="Frutiger LT Com 45 Light" w:hAnsi="Frutiger LT Com 45 Light" w:cs="Arial"/>
          <w:sz w:val="22"/>
          <w:szCs w:val="22"/>
        </w:rPr>
        <w:t xml:space="preserve"> thereby making the </w:t>
      </w:r>
      <w:r w:rsidR="003603DE" w:rsidRPr="007E74F0">
        <w:rPr>
          <w:rFonts w:ascii="Frutiger LT Com 45 Light" w:hAnsi="Frutiger LT Com 45 Light" w:cs="Arial"/>
          <w:sz w:val="22"/>
          <w:szCs w:val="22"/>
        </w:rPr>
        <w:t xml:space="preserve">UK </w:t>
      </w:r>
      <w:r w:rsidR="007D5EFD" w:rsidRPr="007E74F0">
        <w:rPr>
          <w:rFonts w:ascii="Frutiger LT Com 45 Light" w:hAnsi="Frutiger LT Com 45 Light" w:cs="Arial"/>
          <w:sz w:val="22"/>
          <w:szCs w:val="22"/>
        </w:rPr>
        <w:t>vulnerable to having to pay substantial damages.</w:t>
      </w:r>
    </w:p>
    <w:p w14:paraId="51ADDE8F" w14:textId="77777777" w:rsidR="000266D3" w:rsidRPr="007E74F0" w:rsidRDefault="000266D3" w:rsidP="000266D3">
      <w:pPr>
        <w:pStyle w:val="BodyText"/>
        <w:autoSpaceDE w:val="0"/>
        <w:autoSpaceDN w:val="0"/>
        <w:adjustRightInd w:val="0"/>
        <w:spacing w:line="240" w:lineRule="auto"/>
        <w:ind w:left="720" w:right="142"/>
        <w:rPr>
          <w:rFonts w:ascii="Frutiger LT Com 45 Light" w:hAnsi="Frutiger LT Com 45 Light" w:cs="Arial"/>
        </w:rPr>
      </w:pPr>
    </w:p>
    <w:p w14:paraId="16400219" w14:textId="77777777" w:rsidR="000266D3" w:rsidRPr="007E74F0" w:rsidRDefault="000266D3" w:rsidP="000266D3">
      <w:pPr>
        <w:pStyle w:val="BodyText"/>
        <w:numPr>
          <w:ilvl w:val="0"/>
          <w:numId w:val="8"/>
        </w:numPr>
        <w:spacing w:line="240" w:lineRule="auto"/>
        <w:ind w:right="-24"/>
        <w:rPr>
          <w:rFonts w:ascii="Frutiger LT Com 45 Light" w:hAnsi="Frutiger LT Com 45 Light" w:cstheme="minorHAnsi"/>
          <w:b/>
        </w:rPr>
      </w:pPr>
      <w:r w:rsidRPr="007E74F0">
        <w:rPr>
          <w:rFonts w:ascii="Frutiger LT Com 45 Light" w:hAnsi="Frutiger LT Com 45 Light" w:cstheme="minorHAnsi"/>
          <w:b/>
          <w:sz w:val="22"/>
          <w:szCs w:val="22"/>
        </w:rPr>
        <w:t>Will the UK be able to prevent the import of hormone-treated beef, chlorine-washed chicken and ractopamine-treated pork?</w:t>
      </w:r>
    </w:p>
    <w:p w14:paraId="309D2D02" w14:textId="77777777" w:rsidR="000266D3" w:rsidRPr="007E74F0" w:rsidRDefault="000266D3" w:rsidP="000266D3">
      <w:pPr>
        <w:pStyle w:val="ListParagraph"/>
        <w:rPr>
          <w:rFonts w:ascii="Frutiger LT Com 45 Light" w:hAnsi="Frutiger LT Com 45 Light" w:cs="Arial"/>
          <w:b/>
          <w:bCs/>
          <w:szCs w:val="22"/>
          <w:lang w:val="en-GB"/>
        </w:rPr>
      </w:pPr>
    </w:p>
    <w:p w14:paraId="18D47AD9" w14:textId="77777777" w:rsidR="000266D3" w:rsidRPr="007E74F0" w:rsidRDefault="000266D3" w:rsidP="000266D3">
      <w:pPr>
        <w:pStyle w:val="ListParagraph"/>
        <w:numPr>
          <w:ilvl w:val="0"/>
          <w:numId w:val="8"/>
        </w:numPr>
        <w:rPr>
          <w:rFonts w:ascii="Frutiger LT Com 45 Light" w:hAnsi="Frutiger LT Com 45 Light" w:cs="Arial"/>
          <w:bCs/>
          <w:szCs w:val="22"/>
          <w:lang w:val="en-GB"/>
        </w:rPr>
      </w:pPr>
      <w:r w:rsidRPr="007E74F0">
        <w:rPr>
          <w:rFonts w:ascii="Frutiger LT Com 45 Light" w:hAnsi="Frutiger LT Com 45 Light" w:cs="Arial"/>
          <w:b/>
          <w:bCs/>
          <w:i/>
          <w:szCs w:val="22"/>
          <w:lang w:val="en-GB"/>
        </w:rPr>
        <w:t xml:space="preserve">Hormone-treated beef: </w:t>
      </w:r>
      <w:r w:rsidRPr="007E74F0">
        <w:rPr>
          <w:rFonts w:ascii="Frutiger LT Com 45 Light" w:hAnsi="Frutiger LT Com 45 Light" w:cs="Arial"/>
          <w:bCs/>
          <w:szCs w:val="22"/>
          <w:lang w:val="en-GB"/>
        </w:rPr>
        <w:t xml:space="preserve">The protracted WTO dispute between the EU and the US regarding the EU ban on imports of beef from cattle treated with certain growth promoting hormones </w:t>
      </w:r>
      <w:r w:rsidRPr="007E74F0">
        <w:rPr>
          <w:rFonts w:ascii="Frutiger LT Com 45 Light" w:hAnsi="Frutiger LT Com 45 Light" w:cs="Arial"/>
          <w:bCs/>
          <w:szCs w:val="22"/>
          <w:lang w:val="en-GB"/>
        </w:rPr>
        <w:lastRenderedPageBreak/>
        <w:t>was finally resolved by a Memorandum of Understanding between the US and the EU.  Under this the EU is able to retain its ban on hormone-treated beef in exchange for providing substantial market access for US hormone-free beef at a zero tariff rate.</w:t>
      </w:r>
      <w:r w:rsidRPr="007E74F0">
        <w:rPr>
          <w:rStyle w:val="EndnoteReference"/>
          <w:rFonts w:ascii="Frutiger LT Com 45 Light" w:hAnsi="Frutiger LT Com 45 Light" w:cs="Arial"/>
          <w:bCs/>
          <w:szCs w:val="22"/>
          <w:lang w:val="en-GB"/>
        </w:rPr>
        <w:endnoteReference w:id="1"/>
      </w:r>
      <w:r w:rsidRPr="007E74F0">
        <w:rPr>
          <w:rFonts w:ascii="Frutiger LT Com 45 Light" w:hAnsi="Frutiger LT Com 45 Light" w:cs="Arial"/>
          <w:bCs/>
          <w:szCs w:val="22"/>
          <w:lang w:val="en-GB"/>
        </w:rPr>
        <w:t xml:space="preserve"> The UK would probably need to make a similar arrangement with the US if it wants to prevent the import of hormone-treated beef.</w:t>
      </w:r>
    </w:p>
    <w:p w14:paraId="2A79977F" w14:textId="77777777" w:rsidR="000266D3" w:rsidRPr="007E74F0" w:rsidRDefault="000266D3" w:rsidP="000266D3">
      <w:pPr>
        <w:pStyle w:val="ListParagraph"/>
        <w:rPr>
          <w:rFonts w:ascii="Frutiger LT Com 45 Light" w:hAnsi="Frutiger LT Com 45 Light" w:cs="Arial"/>
          <w:bCs/>
          <w:szCs w:val="22"/>
          <w:lang w:val="en-GB"/>
        </w:rPr>
      </w:pPr>
    </w:p>
    <w:p w14:paraId="15B5B39D" w14:textId="77777777" w:rsidR="000266D3" w:rsidRPr="007E74F0" w:rsidRDefault="000266D3" w:rsidP="000266D3">
      <w:pPr>
        <w:pStyle w:val="ListParagraph"/>
        <w:numPr>
          <w:ilvl w:val="0"/>
          <w:numId w:val="8"/>
        </w:numPr>
        <w:rPr>
          <w:rFonts w:ascii="Frutiger LT Com 45 Light" w:hAnsi="Frutiger LT Com 45 Light" w:cstheme="minorHAnsi"/>
          <w:szCs w:val="22"/>
          <w:shd w:val="clear" w:color="auto" w:fill="FFFFFF"/>
        </w:rPr>
      </w:pPr>
      <w:r w:rsidRPr="007E74F0">
        <w:rPr>
          <w:rFonts w:ascii="Frutiger LT Com 45 Light" w:hAnsi="Frutiger LT Com 45 Light" w:cstheme="minorHAnsi"/>
          <w:b/>
          <w:i/>
          <w:szCs w:val="22"/>
        </w:rPr>
        <w:t>Chlorine-washed chicken and ractopamine-treated pork:</w:t>
      </w:r>
      <w:r w:rsidRPr="007E74F0">
        <w:rPr>
          <w:rFonts w:ascii="Frutiger LT Com 45 Light" w:hAnsi="Frutiger LT Com 45 Light" w:cs="Arial"/>
          <w:bCs/>
          <w:szCs w:val="22"/>
          <w:lang w:val="en-GB"/>
        </w:rPr>
        <w:t xml:space="preserve"> In the US chickens are washed in chlorine to eliminate bacteria that have infected the birds during rearing and slaughter.  Chlorine </w:t>
      </w:r>
      <w:r w:rsidRPr="007E74F0">
        <w:rPr>
          <w:rFonts w:ascii="Frutiger LT Com 45 Light" w:hAnsi="Frutiger LT Com 45 Light" w:cstheme="minorHAnsi"/>
          <w:szCs w:val="22"/>
          <w:shd w:val="clear" w:color="auto" w:fill="FFFFFF"/>
        </w:rPr>
        <w:t>washes are being used to make up for inadequate hygiene in farms and abattoirs. While many may find the prospect of eating chlorine washed chicken disturbing, there appears to be no clear scientific evidence that it poses a substantial risk to human health.</w:t>
      </w:r>
    </w:p>
    <w:p w14:paraId="76B844A8" w14:textId="77777777" w:rsidR="000266D3" w:rsidRPr="007E74F0" w:rsidRDefault="000266D3" w:rsidP="000266D3">
      <w:pPr>
        <w:pStyle w:val="ListParagraph"/>
        <w:rPr>
          <w:rFonts w:ascii="Frutiger LT Com 45 Light" w:hAnsi="Frutiger LT Com 45 Light" w:cstheme="minorHAnsi"/>
          <w:szCs w:val="22"/>
          <w:shd w:val="clear" w:color="auto" w:fill="FFFFFF"/>
        </w:rPr>
      </w:pPr>
    </w:p>
    <w:p w14:paraId="162ECAD5" w14:textId="77777777" w:rsidR="000266D3" w:rsidRPr="007E74F0" w:rsidRDefault="000266D3" w:rsidP="000266D3">
      <w:pPr>
        <w:pStyle w:val="ListParagraph"/>
        <w:numPr>
          <w:ilvl w:val="0"/>
          <w:numId w:val="8"/>
        </w:numPr>
        <w:rPr>
          <w:rFonts w:ascii="Frutiger LT Com 45 Light" w:hAnsi="Frutiger LT Com 45 Light" w:cs="Arial"/>
          <w:shd w:val="clear" w:color="auto" w:fill="FFFFFF"/>
        </w:rPr>
      </w:pPr>
      <w:r w:rsidRPr="007E74F0">
        <w:rPr>
          <w:rFonts w:ascii="Frutiger LT Com 45 Light" w:hAnsi="Frutiger LT Com 45 Light" w:cstheme="minorHAnsi"/>
          <w:szCs w:val="22"/>
          <w:shd w:val="clear" w:color="auto" w:fill="FFFFFF"/>
        </w:rPr>
        <w:t xml:space="preserve">Ractopamine is a feed additive use to promote growth in pigs.  Its use is permitted in the US but prohibited in the EU.  There is evidence that it has a detrimental impact on pig welfare; the Humane Society of the US states that it “causes </w:t>
      </w:r>
      <w:r w:rsidRPr="007E74F0">
        <w:rPr>
          <w:rFonts w:ascii="Frutiger LT Com 45 Light" w:hAnsi="Frutiger LT Com 45 Light" w:cs="Arial"/>
          <w:shd w:val="clear" w:color="auto" w:fill="FFFFFF"/>
        </w:rPr>
        <w:t>death, lameness, stiffness, trembling and shortness of breath in farm animals”.</w:t>
      </w:r>
      <w:r w:rsidRPr="007E74F0">
        <w:rPr>
          <w:rStyle w:val="EndnoteReference"/>
          <w:rFonts w:ascii="Frutiger LT Com 45 Light" w:hAnsi="Frutiger LT Com 45 Light" w:cs="Arial"/>
          <w:shd w:val="clear" w:color="auto" w:fill="FFFFFF"/>
        </w:rPr>
        <w:endnoteReference w:id="2"/>
      </w:r>
      <w:r w:rsidRPr="007E74F0">
        <w:rPr>
          <w:rFonts w:ascii="Frutiger LT Com 45 Light" w:hAnsi="Frutiger LT Com 45 Light" w:cs="Arial"/>
          <w:shd w:val="clear" w:color="auto" w:fill="FFFFFF"/>
        </w:rPr>
        <w:t xml:space="preserve">  Possible concerns have been expressed about its impact on human health though the science on this is not definitive.</w:t>
      </w:r>
      <w:r w:rsidRPr="007E74F0">
        <w:rPr>
          <w:rStyle w:val="EndnoteReference"/>
          <w:rFonts w:ascii="Frutiger LT Com 45 Light" w:hAnsi="Frutiger LT Com 45 Light" w:cs="Arial"/>
          <w:shd w:val="clear" w:color="auto" w:fill="FFFFFF"/>
        </w:rPr>
        <w:endnoteReference w:id="3"/>
      </w:r>
    </w:p>
    <w:p w14:paraId="1C281324" w14:textId="77777777" w:rsidR="000266D3" w:rsidRPr="007E74F0" w:rsidRDefault="000266D3" w:rsidP="000266D3">
      <w:pPr>
        <w:pStyle w:val="ListParagraph"/>
        <w:rPr>
          <w:rFonts w:ascii="Frutiger LT Com 45 Light" w:hAnsi="Frutiger LT Com 45 Light" w:cs="Arial"/>
          <w:shd w:val="clear" w:color="auto" w:fill="FFFFFF"/>
        </w:rPr>
      </w:pPr>
    </w:p>
    <w:p w14:paraId="487303AD" w14:textId="77777777" w:rsidR="000266D3" w:rsidRPr="007E74F0" w:rsidRDefault="000266D3" w:rsidP="000266D3">
      <w:pPr>
        <w:pStyle w:val="ListParagraph"/>
        <w:numPr>
          <w:ilvl w:val="0"/>
          <w:numId w:val="8"/>
        </w:numPr>
        <w:rPr>
          <w:rFonts w:ascii="Frutiger LT Com 45 Light" w:hAnsi="Frutiger LT Com 45 Light" w:cs="Arial"/>
          <w:shd w:val="clear" w:color="auto" w:fill="FFFFFF"/>
        </w:rPr>
      </w:pPr>
      <w:r w:rsidRPr="007E74F0">
        <w:rPr>
          <w:rFonts w:ascii="Frutiger LT Com 45 Light" w:hAnsi="Frutiger LT Com 45 Light" w:cs="Arial"/>
          <w:shd w:val="clear" w:color="auto" w:fill="FFFFFF"/>
        </w:rPr>
        <w:t xml:space="preserve">In negotiating a trade agreement with the US, the UK could press for the agreement to allow the UK to refuse to import chlorine washed chicken and ractopamine treated pork.  However, the US is unlikely to agree to this as it will probably wish to use the agreement to open the UK market to these products. </w:t>
      </w:r>
    </w:p>
    <w:p w14:paraId="7F60D524" w14:textId="77777777" w:rsidR="00543514" w:rsidRPr="007E74F0" w:rsidRDefault="00543514" w:rsidP="006B1146">
      <w:pPr>
        <w:pStyle w:val="BodyText"/>
        <w:spacing w:line="240" w:lineRule="auto"/>
        <w:ind w:right="140"/>
        <w:rPr>
          <w:rFonts w:ascii="Frutiger LT Com 45 Light" w:hAnsi="Frutiger LT Com 45 Light" w:cstheme="minorHAnsi"/>
          <w:sz w:val="22"/>
          <w:szCs w:val="22"/>
        </w:rPr>
      </w:pPr>
    </w:p>
    <w:p w14:paraId="40DDC95A" w14:textId="77777777" w:rsidR="00543514" w:rsidRPr="007E74F0" w:rsidRDefault="00543514" w:rsidP="006B1146">
      <w:pPr>
        <w:pStyle w:val="BodyText"/>
        <w:spacing w:line="240" w:lineRule="auto"/>
        <w:ind w:right="140"/>
        <w:rPr>
          <w:rFonts w:ascii="Frutiger LT Com 45 Light" w:hAnsi="Frutiger LT Com 45 Light" w:cstheme="minorHAnsi"/>
          <w:b/>
          <w:sz w:val="22"/>
          <w:szCs w:val="22"/>
        </w:rPr>
      </w:pPr>
      <w:r w:rsidRPr="007E74F0">
        <w:rPr>
          <w:rFonts w:ascii="Frutiger LT Com 45 Light" w:hAnsi="Frutiger LT Com 45 Light" w:cstheme="minorHAnsi"/>
          <w:b/>
          <w:sz w:val="22"/>
          <w:szCs w:val="22"/>
        </w:rPr>
        <w:t>Public procurement</w:t>
      </w:r>
    </w:p>
    <w:p w14:paraId="17826487" w14:textId="77777777" w:rsidR="00DB0295" w:rsidRPr="007E74F0" w:rsidRDefault="00DB0295" w:rsidP="006B1146">
      <w:pPr>
        <w:pStyle w:val="BodyText"/>
        <w:spacing w:line="240" w:lineRule="auto"/>
        <w:ind w:right="140"/>
        <w:rPr>
          <w:rFonts w:ascii="Frutiger LT Com 45 Light" w:hAnsi="Frutiger LT Com 45 Light" w:cstheme="minorHAnsi"/>
          <w:b/>
          <w:sz w:val="22"/>
          <w:szCs w:val="22"/>
        </w:rPr>
      </w:pPr>
    </w:p>
    <w:p w14:paraId="005758ED" w14:textId="77777777" w:rsidR="00DB0295" w:rsidRPr="007E74F0" w:rsidRDefault="00543514" w:rsidP="00003A83">
      <w:pPr>
        <w:pStyle w:val="BodyText"/>
        <w:numPr>
          <w:ilvl w:val="0"/>
          <w:numId w:val="8"/>
        </w:numPr>
        <w:spacing w:line="240" w:lineRule="auto"/>
        <w:ind w:right="140"/>
        <w:rPr>
          <w:rFonts w:ascii="Frutiger LT Com 45 Light" w:hAnsi="Frutiger LT Com 45 Light" w:cstheme="minorHAnsi"/>
          <w:sz w:val="22"/>
          <w:szCs w:val="22"/>
        </w:rPr>
      </w:pPr>
      <w:r w:rsidRPr="007E74F0">
        <w:rPr>
          <w:rFonts w:ascii="Frutiger LT Com 45 Light" w:hAnsi="Frutiger LT Com 45 Light" w:cstheme="minorHAnsi"/>
          <w:sz w:val="22"/>
          <w:szCs w:val="22"/>
        </w:rPr>
        <w:t xml:space="preserve">The </w:t>
      </w:r>
      <w:r w:rsidR="004E7714" w:rsidRPr="007E74F0">
        <w:rPr>
          <w:rFonts w:ascii="Frutiger LT Com 45 Light" w:hAnsi="Frutiger LT Com 45 Light" w:cstheme="minorHAnsi"/>
          <w:sz w:val="22"/>
          <w:szCs w:val="22"/>
        </w:rPr>
        <w:t xml:space="preserve">proposed agreement may </w:t>
      </w:r>
      <w:r w:rsidRPr="007E74F0">
        <w:rPr>
          <w:rFonts w:ascii="Frutiger LT Com 45 Light" w:hAnsi="Frutiger LT Com 45 Light" w:cstheme="minorHAnsi"/>
          <w:sz w:val="22"/>
          <w:szCs w:val="22"/>
        </w:rPr>
        <w:t>aim to make it easier for firms from either side</w:t>
      </w:r>
      <w:r w:rsidR="00886CA4" w:rsidRPr="007E74F0">
        <w:rPr>
          <w:rFonts w:ascii="Frutiger LT Com 45 Light" w:hAnsi="Frutiger LT Com 45 Light" w:cstheme="minorHAnsi"/>
          <w:sz w:val="22"/>
          <w:szCs w:val="22"/>
        </w:rPr>
        <w:t xml:space="preserve"> of the Atlantic</w:t>
      </w:r>
      <w:r w:rsidRPr="007E74F0">
        <w:rPr>
          <w:rFonts w:ascii="Frutiger LT Com 45 Light" w:hAnsi="Frutiger LT Com 45 Light" w:cstheme="minorHAnsi"/>
          <w:sz w:val="22"/>
          <w:szCs w:val="22"/>
        </w:rPr>
        <w:t xml:space="preserve"> to bid for government procurement contracts.  This could lead to public bodies in the </w:t>
      </w:r>
      <w:r w:rsidR="00D9297D" w:rsidRPr="007E74F0">
        <w:rPr>
          <w:rFonts w:ascii="Frutiger LT Com 45 Light" w:hAnsi="Frutiger LT Com 45 Light" w:cstheme="minorHAnsi"/>
          <w:sz w:val="22"/>
          <w:szCs w:val="22"/>
        </w:rPr>
        <w:t xml:space="preserve">UK </w:t>
      </w:r>
      <w:r w:rsidRPr="007E74F0">
        <w:rPr>
          <w:rFonts w:ascii="Frutiger LT Com 45 Light" w:hAnsi="Frutiger LT Com 45 Light" w:cstheme="minorHAnsi"/>
          <w:sz w:val="22"/>
          <w:szCs w:val="22"/>
        </w:rPr>
        <w:t>being compelled to accept food produced to US animal welfare standards which in general are</w:t>
      </w:r>
      <w:r w:rsidR="00D9297D" w:rsidRPr="007E74F0">
        <w:rPr>
          <w:rFonts w:ascii="Frutiger LT Com 45 Light" w:hAnsi="Frutiger LT Com 45 Light" w:cstheme="minorHAnsi"/>
          <w:sz w:val="22"/>
          <w:szCs w:val="22"/>
        </w:rPr>
        <w:t xml:space="preserve"> much lower than those of the UK</w:t>
      </w:r>
      <w:r w:rsidRPr="007E74F0">
        <w:rPr>
          <w:rFonts w:ascii="Frutiger LT Com 45 Light" w:hAnsi="Frutiger LT Com 45 Light" w:cstheme="minorHAnsi"/>
          <w:sz w:val="22"/>
          <w:szCs w:val="22"/>
        </w:rPr>
        <w:t>.</w:t>
      </w:r>
      <w:r w:rsidR="00886CA4" w:rsidRPr="007E74F0">
        <w:rPr>
          <w:rFonts w:ascii="Frutiger LT Com 45 Light" w:hAnsi="Frutiger LT Com 45 Light" w:cstheme="minorHAnsi"/>
          <w:sz w:val="22"/>
          <w:szCs w:val="22"/>
        </w:rPr>
        <w:t xml:space="preserve">  It could also undermine the ability of UK public bodies</w:t>
      </w:r>
      <w:r w:rsidR="00276E2C" w:rsidRPr="007E74F0">
        <w:rPr>
          <w:rFonts w:ascii="Frutiger LT Com 45 Light" w:hAnsi="Frutiger LT Com 45 Light" w:cstheme="minorHAnsi"/>
          <w:sz w:val="22"/>
          <w:szCs w:val="22"/>
        </w:rPr>
        <w:t>, when buying food and supplying meals, to set good standards of animal welfare.</w:t>
      </w:r>
    </w:p>
    <w:p w14:paraId="31FB3352" w14:textId="77777777" w:rsidR="00DB0295" w:rsidRPr="007E74F0" w:rsidRDefault="00DB0295" w:rsidP="00DB0295">
      <w:pPr>
        <w:pStyle w:val="BodyText"/>
        <w:spacing w:line="240" w:lineRule="auto"/>
        <w:ind w:right="140"/>
        <w:rPr>
          <w:rFonts w:ascii="Frutiger LT Com 45 Light" w:hAnsi="Frutiger LT Com 45 Light" w:cstheme="minorHAnsi"/>
          <w:sz w:val="22"/>
          <w:szCs w:val="22"/>
        </w:rPr>
      </w:pPr>
    </w:p>
    <w:p w14:paraId="0CECA59D" w14:textId="77777777" w:rsidR="00DB0295" w:rsidRPr="007E74F0" w:rsidRDefault="00DB0295" w:rsidP="00DB0295">
      <w:pPr>
        <w:pStyle w:val="BodyText"/>
        <w:spacing w:line="240" w:lineRule="auto"/>
        <w:ind w:right="140"/>
        <w:rPr>
          <w:rFonts w:ascii="Frutiger LT Com 45 Light" w:hAnsi="Frutiger LT Com 45 Light" w:cstheme="minorHAnsi"/>
          <w:b/>
          <w:sz w:val="22"/>
          <w:szCs w:val="22"/>
        </w:rPr>
      </w:pPr>
      <w:r w:rsidRPr="007E74F0">
        <w:rPr>
          <w:rFonts w:ascii="Frutiger LT Com 45 Light" w:hAnsi="Frutiger LT Com 45 Light" w:cstheme="minorHAnsi"/>
          <w:b/>
          <w:sz w:val="22"/>
          <w:szCs w:val="22"/>
        </w:rPr>
        <w:t>Conclusion</w:t>
      </w:r>
    </w:p>
    <w:p w14:paraId="6D9A2B35" w14:textId="77777777" w:rsidR="00DB0295" w:rsidRPr="007E74F0" w:rsidRDefault="00DB0295" w:rsidP="00DB0295">
      <w:pPr>
        <w:pStyle w:val="BodyText"/>
        <w:spacing w:line="240" w:lineRule="auto"/>
        <w:ind w:right="140"/>
        <w:rPr>
          <w:rFonts w:ascii="Frutiger LT Com 45 Light" w:hAnsi="Frutiger LT Com 45 Light" w:cstheme="minorHAnsi"/>
          <w:sz w:val="22"/>
          <w:szCs w:val="22"/>
        </w:rPr>
      </w:pPr>
    </w:p>
    <w:p w14:paraId="4E7892C7" w14:textId="77777777" w:rsidR="00DB0295" w:rsidRPr="007E74F0" w:rsidRDefault="00DB0295" w:rsidP="00DB0295">
      <w:pPr>
        <w:pStyle w:val="ListParagraph"/>
        <w:numPr>
          <w:ilvl w:val="0"/>
          <w:numId w:val="8"/>
        </w:numPr>
        <w:ind w:right="140"/>
        <w:rPr>
          <w:rFonts w:ascii="Frutiger LT Com 45 Light" w:hAnsi="Frutiger LT Com 45 Light" w:cstheme="minorHAnsi"/>
          <w:szCs w:val="22"/>
        </w:rPr>
      </w:pPr>
      <w:r w:rsidRPr="007E74F0">
        <w:rPr>
          <w:rFonts w:ascii="Frutiger LT Com 45 Light" w:hAnsi="Frutiger LT Com 45 Light" w:cstheme="minorHAnsi"/>
          <w:szCs w:val="22"/>
        </w:rPr>
        <w:t>The proposed UK-US trade agreement poses considerable threats to the ability of the UK to make further improvements to the welfare of farm animals. It could also create a downward pressure on existing UK standards. The agreement must include effective guarantees that safeguard the UK’s capacity to continue to enhance the welfare of farm animals.</w:t>
      </w:r>
    </w:p>
    <w:p w14:paraId="02A3C652" w14:textId="77777777" w:rsidR="00166864" w:rsidRPr="007E74F0" w:rsidRDefault="00166864" w:rsidP="006B1146">
      <w:pPr>
        <w:pStyle w:val="BodyText"/>
        <w:spacing w:line="240" w:lineRule="auto"/>
        <w:ind w:right="140"/>
        <w:rPr>
          <w:rFonts w:ascii="Frutiger LT Com 45 Light" w:hAnsi="Frutiger LT Com 45 Light" w:cstheme="minorHAnsi"/>
          <w:sz w:val="22"/>
          <w:szCs w:val="22"/>
        </w:rPr>
      </w:pPr>
    </w:p>
    <w:sectPr w:rsidR="00166864" w:rsidRPr="007E74F0" w:rsidSect="00A75968">
      <w:footerReference w:type="default" r:id="rId8"/>
      <w:pgSz w:w="11906" w:h="16838"/>
      <w:pgMar w:top="964" w:right="1134" w:bottom="96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3207E" w14:textId="77777777" w:rsidR="00294E51" w:rsidRDefault="00294E51" w:rsidP="0016112E">
      <w:r>
        <w:separator/>
      </w:r>
    </w:p>
  </w:endnote>
  <w:endnote w:type="continuationSeparator" w:id="0">
    <w:p w14:paraId="4F412764" w14:textId="77777777" w:rsidR="00294E51" w:rsidRDefault="00294E51" w:rsidP="0016112E">
      <w:r>
        <w:continuationSeparator/>
      </w:r>
    </w:p>
  </w:endnote>
  <w:endnote w:id="1">
    <w:p w14:paraId="3A66A620" w14:textId="77777777" w:rsidR="000266D3" w:rsidRPr="007E74F0" w:rsidRDefault="000266D3" w:rsidP="000266D3">
      <w:pPr>
        <w:pStyle w:val="Default"/>
        <w:rPr>
          <w:rFonts w:ascii="Frutiger LT Com 45 Light" w:hAnsi="Frutiger LT Com 45 Light" w:cstheme="minorHAnsi"/>
          <w:sz w:val="20"/>
          <w:szCs w:val="20"/>
        </w:rPr>
      </w:pPr>
      <w:r w:rsidRPr="007E74F0">
        <w:rPr>
          <w:rStyle w:val="EndnoteReference"/>
          <w:rFonts w:ascii="Frutiger LT Com 45 Light" w:hAnsi="Frutiger LT Com 45 Light"/>
        </w:rPr>
        <w:endnoteRef/>
      </w:r>
      <w:r w:rsidRPr="007E74F0">
        <w:rPr>
          <w:rFonts w:ascii="Frutiger LT Com 45 Light" w:hAnsi="Frutiger LT Com 45 Light"/>
        </w:rPr>
        <w:t xml:space="preserve"> </w:t>
      </w:r>
      <w:r w:rsidRPr="007E74F0">
        <w:rPr>
          <w:rFonts w:ascii="Frutiger LT Com 45 Light" w:hAnsi="Frutiger LT Com 45 Light" w:cstheme="minorHAnsi"/>
          <w:sz w:val="20"/>
          <w:szCs w:val="20"/>
        </w:rPr>
        <w:t xml:space="preserve">Revised Memorandum of Understanding </w:t>
      </w:r>
      <w:r w:rsidRPr="007E74F0">
        <w:rPr>
          <w:rFonts w:ascii="Frutiger LT Com 45 Light" w:hAnsi="Frutiger LT Com 45 Light" w:cstheme="minorHAnsi"/>
          <w:bCs/>
          <w:sz w:val="20"/>
          <w:szCs w:val="20"/>
        </w:rPr>
        <w:t>with the United States of America Regarding the Importation of Beef from Animals Not Treated with Certain Growth-Promoting Hormones and Increased Duties Applied by the United States to Certain Products of the European Union, 30 January 2014</w:t>
      </w:r>
    </w:p>
  </w:endnote>
  <w:endnote w:id="2">
    <w:p w14:paraId="0EFFEDB3" w14:textId="77777777" w:rsidR="000266D3" w:rsidRPr="007E74F0" w:rsidRDefault="000266D3" w:rsidP="000266D3">
      <w:pPr>
        <w:pStyle w:val="EndnoteText"/>
        <w:rPr>
          <w:rFonts w:ascii="Frutiger LT Com 45 Light" w:hAnsi="Frutiger LT Com 45 Light"/>
        </w:rPr>
      </w:pPr>
      <w:r w:rsidRPr="007E74F0">
        <w:rPr>
          <w:rStyle w:val="EndnoteReference"/>
          <w:rFonts w:ascii="Frutiger LT Com 45 Light" w:hAnsi="Frutiger LT Com 45 Light"/>
        </w:rPr>
        <w:endnoteRef/>
      </w:r>
      <w:r w:rsidRPr="007E74F0">
        <w:rPr>
          <w:rFonts w:ascii="Frutiger LT Com 45 Light" w:hAnsi="Frutiger LT Com 45 Light"/>
        </w:rPr>
        <w:t xml:space="preserve"> </w:t>
      </w:r>
      <w:hyperlink r:id="rId1" w:history="1">
        <w:r w:rsidRPr="007E74F0">
          <w:rPr>
            <w:rStyle w:val="Hyperlink"/>
            <w:rFonts w:ascii="Frutiger LT Com 45 Light" w:hAnsi="Frutiger LT Com 45 Light"/>
          </w:rPr>
          <w:t>http://www.humanesociety.org/news/press_releases/2014/11/ractopamine-drug-challenged-110514.html</w:t>
        </w:r>
      </w:hyperlink>
      <w:r w:rsidRPr="007E74F0">
        <w:rPr>
          <w:rFonts w:ascii="Frutiger LT Com 45 Light" w:hAnsi="Frutiger LT Com 45 Light"/>
        </w:rPr>
        <w:t xml:space="preserve">  Accessed 18 March 2017</w:t>
      </w:r>
    </w:p>
  </w:endnote>
  <w:endnote w:id="3">
    <w:p w14:paraId="0B4E97DD" w14:textId="77777777" w:rsidR="000266D3" w:rsidRPr="007E74F0" w:rsidRDefault="000266D3" w:rsidP="000266D3">
      <w:pPr>
        <w:autoSpaceDE w:val="0"/>
        <w:autoSpaceDN w:val="0"/>
        <w:adjustRightInd w:val="0"/>
        <w:rPr>
          <w:rFonts w:ascii="Frutiger LT Com 45 Light" w:hAnsi="Frutiger LT Com 45 Light" w:cstheme="minorHAnsi"/>
          <w:sz w:val="20"/>
          <w:szCs w:val="20"/>
          <w:lang w:val="en-GB" w:bidi="ar-SA"/>
        </w:rPr>
      </w:pPr>
      <w:r w:rsidRPr="007E74F0">
        <w:rPr>
          <w:rStyle w:val="EndnoteReference"/>
          <w:rFonts w:ascii="Frutiger LT Com 45 Light" w:hAnsi="Frutiger LT Com 45 Light"/>
        </w:rPr>
        <w:endnoteRef/>
      </w:r>
      <w:r w:rsidRPr="007E74F0">
        <w:rPr>
          <w:rFonts w:ascii="Frutiger LT Com 45 Light" w:hAnsi="Frutiger LT Com 45 Light"/>
        </w:rPr>
        <w:t xml:space="preserve"> </w:t>
      </w:r>
      <w:r w:rsidRPr="007E74F0">
        <w:rPr>
          <w:rFonts w:ascii="Frutiger LT Com 45 Light" w:hAnsi="Frutiger LT Com 45 Light" w:cstheme="minorHAnsi"/>
          <w:sz w:val="20"/>
          <w:szCs w:val="20"/>
          <w:lang w:val="en-GB" w:bidi="ar-SA"/>
        </w:rPr>
        <w:t>Scientific Opinion of the Panel on Additives and Products or Substances used in Animal Feed</w:t>
      </w:r>
    </w:p>
    <w:p w14:paraId="6124B6BA" w14:textId="77777777" w:rsidR="000266D3" w:rsidRPr="007E74F0" w:rsidRDefault="000266D3" w:rsidP="000266D3">
      <w:pPr>
        <w:autoSpaceDE w:val="0"/>
        <w:autoSpaceDN w:val="0"/>
        <w:adjustRightInd w:val="0"/>
        <w:rPr>
          <w:rFonts w:ascii="Frutiger LT Com 45 Light" w:hAnsi="Frutiger LT Com 45 Light"/>
          <w:sz w:val="20"/>
          <w:szCs w:val="20"/>
        </w:rPr>
      </w:pPr>
      <w:r w:rsidRPr="007E74F0">
        <w:rPr>
          <w:rFonts w:ascii="Frutiger LT Com 45 Light" w:hAnsi="Frutiger LT Com 45 Light" w:cstheme="minorHAnsi"/>
          <w:sz w:val="20"/>
          <w:szCs w:val="20"/>
          <w:lang w:val="en-GB" w:bidi="ar-SA"/>
        </w:rPr>
        <w:t xml:space="preserve">(FEEDAP) on a request from the European Commission on the safety evaluation of ractopamine. </w:t>
      </w:r>
      <w:r w:rsidRPr="007E74F0">
        <w:rPr>
          <w:rFonts w:ascii="Frutiger LT Com 45 Light" w:hAnsi="Frutiger LT Com 45 Light" w:cstheme="minorHAnsi"/>
          <w:i/>
          <w:iCs/>
          <w:sz w:val="20"/>
          <w:szCs w:val="20"/>
          <w:lang w:val="en-GB" w:bidi="ar-SA"/>
        </w:rPr>
        <w:t xml:space="preserve">The EFSA Journal </w:t>
      </w:r>
      <w:r w:rsidRPr="007E74F0">
        <w:rPr>
          <w:rFonts w:ascii="Frutiger LT Com 45 Light" w:hAnsi="Frutiger LT Com 45 Light" w:cstheme="minorHAnsi"/>
          <w:sz w:val="20"/>
          <w:szCs w:val="20"/>
          <w:lang w:val="en-GB" w:bidi="ar-SA"/>
        </w:rPr>
        <w:t>(2009) 1041, 1-52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utiger LT Com 45 Light">
    <w:panose1 w:val="020B0403030504020204"/>
    <w:charset w:val="00"/>
    <w:family w:val="swiss"/>
    <w:pitch w:val="variable"/>
    <w:sig w:usb0="800000AF" w:usb1="5000204A" w:usb2="00000000" w:usb3="00000000" w:csb0="0000009B"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169059"/>
      <w:docPartObj>
        <w:docPartGallery w:val="Page Numbers (Bottom of Page)"/>
        <w:docPartUnique/>
      </w:docPartObj>
    </w:sdtPr>
    <w:sdtEndPr/>
    <w:sdtContent>
      <w:p w14:paraId="04A9EBFE" w14:textId="77777777" w:rsidR="0085731F" w:rsidRDefault="00E22E80">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05CF2779" w14:textId="77777777" w:rsidR="0085731F" w:rsidRDefault="00857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BDE75" w14:textId="77777777" w:rsidR="00294E51" w:rsidRDefault="00294E51" w:rsidP="0016112E">
      <w:r>
        <w:separator/>
      </w:r>
    </w:p>
  </w:footnote>
  <w:footnote w:type="continuationSeparator" w:id="0">
    <w:p w14:paraId="777BC12D" w14:textId="77777777" w:rsidR="00294E51" w:rsidRDefault="00294E51" w:rsidP="00161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41B7E"/>
    <w:multiLevelType w:val="hybridMultilevel"/>
    <w:tmpl w:val="C4EE9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535D9"/>
    <w:multiLevelType w:val="hybridMultilevel"/>
    <w:tmpl w:val="100269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48D100C"/>
    <w:multiLevelType w:val="hybridMultilevel"/>
    <w:tmpl w:val="80F82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F412D"/>
    <w:multiLevelType w:val="hybridMultilevel"/>
    <w:tmpl w:val="5440841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BC602B1"/>
    <w:multiLevelType w:val="hybridMultilevel"/>
    <w:tmpl w:val="FCAACD0E"/>
    <w:lvl w:ilvl="0" w:tplc="20EA203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8C66C4"/>
    <w:multiLevelType w:val="hybridMultilevel"/>
    <w:tmpl w:val="9828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0E4A29"/>
    <w:multiLevelType w:val="hybridMultilevel"/>
    <w:tmpl w:val="FCAACD0E"/>
    <w:lvl w:ilvl="0" w:tplc="20EA203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445409"/>
    <w:multiLevelType w:val="hybridMultilevel"/>
    <w:tmpl w:val="3034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350C08"/>
    <w:multiLevelType w:val="multilevel"/>
    <w:tmpl w:val="7622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9E04B7"/>
    <w:multiLevelType w:val="hybridMultilevel"/>
    <w:tmpl w:val="16587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5"/>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344"/>
    <w:rsid w:val="00003A83"/>
    <w:rsid w:val="00022E74"/>
    <w:rsid w:val="0002441A"/>
    <w:rsid w:val="000266D3"/>
    <w:rsid w:val="00032ADA"/>
    <w:rsid w:val="0004039F"/>
    <w:rsid w:val="00042AD6"/>
    <w:rsid w:val="00045FB6"/>
    <w:rsid w:val="00047695"/>
    <w:rsid w:val="00054E97"/>
    <w:rsid w:val="000730D7"/>
    <w:rsid w:val="00092430"/>
    <w:rsid w:val="00092FAE"/>
    <w:rsid w:val="000C3E05"/>
    <w:rsid w:val="000D0417"/>
    <w:rsid w:val="000D0713"/>
    <w:rsid w:val="000E048C"/>
    <w:rsid w:val="000E5133"/>
    <w:rsid w:val="000E58CB"/>
    <w:rsid w:val="000E750E"/>
    <w:rsid w:val="00101362"/>
    <w:rsid w:val="00110DC4"/>
    <w:rsid w:val="001241AA"/>
    <w:rsid w:val="00153013"/>
    <w:rsid w:val="00160E84"/>
    <w:rsid w:val="0016112E"/>
    <w:rsid w:val="00166864"/>
    <w:rsid w:val="00185E55"/>
    <w:rsid w:val="00190A36"/>
    <w:rsid w:val="001A1E41"/>
    <w:rsid w:val="001A6568"/>
    <w:rsid w:val="002155BE"/>
    <w:rsid w:val="00223D38"/>
    <w:rsid w:val="002315EE"/>
    <w:rsid w:val="002377BC"/>
    <w:rsid w:val="00246C0C"/>
    <w:rsid w:val="00254C66"/>
    <w:rsid w:val="00276E2C"/>
    <w:rsid w:val="00282C22"/>
    <w:rsid w:val="00294E51"/>
    <w:rsid w:val="002A357E"/>
    <w:rsid w:val="002B1B42"/>
    <w:rsid w:val="002C18C7"/>
    <w:rsid w:val="002E3DAB"/>
    <w:rsid w:val="002F09FF"/>
    <w:rsid w:val="00304283"/>
    <w:rsid w:val="00304B31"/>
    <w:rsid w:val="003243C2"/>
    <w:rsid w:val="00350514"/>
    <w:rsid w:val="003603DE"/>
    <w:rsid w:val="00365E8A"/>
    <w:rsid w:val="003769B8"/>
    <w:rsid w:val="00390815"/>
    <w:rsid w:val="003C426B"/>
    <w:rsid w:val="003D30A5"/>
    <w:rsid w:val="003E6B28"/>
    <w:rsid w:val="003F710A"/>
    <w:rsid w:val="004008C6"/>
    <w:rsid w:val="004160A8"/>
    <w:rsid w:val="0043375D"/>
    <w:rsid w:val="004441A9"/>
    <w:rsid w:val="00457181"/>
    <w:rsid w:val="0047546D"/>
    <w:rsid w:val="004A6236"/>
    <w:rsid w:val="004A69B0"/>
    <w:rsid w:val="004C276F"/>
    <w:rsid w:val="004E73FC"/>
    <w:rsid w:val="004E7714"/>
    <w:rsid w:val="004E7BDE"/>
    <w:rsid w:val="004F61D5"/>
    <w:rsid w:val="005026CC"/>
    <w:rsid w:val="005379C5"/>
    <w:rsid w:val="005412E5"/>
    <w:rsid w:val="00543514"/>
    <w:rsid w:val="00553C14"/>
    <w:rsid w:val="00570BD6"/>
    <w:rsid w:val="0057497E"/>
    <w:rsid w:val="00584DB9"/>
    <w:rsid w:val="00592935"/>
    <w:rsid w:val="005A46A1"/>
    <w:rsid w:val="005C79EF"/>
    <w:rsid w:val="005D2841"/>
    <w:rsid w:val="005D3939"/>
    <w:rsid w:val="00612E26"/>
    <w:rsid w:val="00626D53"/>
    <w:rsid w:val="006362A1"/>
    <w:rsid w:val="006778E9"/>
    <w:rsid w:val="006933DE"/>
    <w:rsid w:val="006A2572"/>
    <w:rsid w:val="006A7FA9"/>
    <w:rsid w:val="006B1146"/>
    <w:rsid w:val="006B3E3A"/>
    <w:rsid w:val="006E5257"/>
    <w:rsid w:val="006F7C79"/>
    <w:rsid w:val="007606C5"/>
    <w:rsid w:val="00763C3B"/>
    <w:rsid w:val="0078214D"/>
    <w:rsid w:val="007909EE"/>
    <w:rsid w:val="007A00E8"/>
    <w:rsid w:val="007C0A06"/>
    <w:rsid w:val="007C43DD"/>
    <w:rsid w:val="007D5EFD"/>
    <w:rsid w:val="007E74F0"/>
    <w:rsid w:val="0080012E"/>
    <w:rsid w:val="00830685"/>
    <w:rsid w:val="008440D3"/>
    <w:rsid w:val="0085731F"/>
    <w:rsid w:val="00873AE5"/>
    <w:rsid w:val="00876E51"/>
    <w:rsid w:val="00886CA4"/>
    <w:rsid w:val="008B2026"/>
    <w:rsid w:val="008B7759"/>
    <w:rsid w:val="008E7D28"/>
    <w:rsid w:val="0090195B"/>
    <w:rsid w:val="00942FE6"/>
    <w:rsid w:val="00943BD8"/>
    <w:rsid w:val="00960093"/>
    <w:rsid w:val="009A48B6"/>
    <w:rsid w:val="009C1C7B"/>
    <w:rsid w:val="009D1B54"/>
    <w:rsid w:val="009D3668"/>
    <w:rsid w:val="00A065E3"/>
    <w:rsid w:val="00A101B8"/>
    <w:rsid w:val="00A50904"/>
    <w:rsid w:val="00A66C24"/>
    <w:rsid w:val="00A75968"/>
    <w:rsid w:val="00A97338"/>
    <w:rsid w:val="00A97E21"/>
    <w:rsid w:val="00AA2F3F"/>
    <w:rsid w:val="00AB3031"/>
    <w:rsid w:val="00AB5DBC"/>
    <w:rsid w:val="00AE32EE"/>
    <w:rsid w:val="00AF0056"/>
    <w:rsid w:val="00B07955"/>
    <w:rsid w:val="00B106CF"/>
    <w:rsid w:val="00B23B98"/>
    <w:rsid w:val="00B45EDB"/>
    <w:rsid w:val="00B462AF"/>
    <w:rsid w:val="00B526AE"/>
    <w:rsid w:val="00B71F96"/>
    <w:rsid w:val="00B8588F"/>
    <w:rsid w:val="00BB6D36"/>
    <w:rsid w:val="00C07577"/>
    <w:rsid w:val="00C154C4"/>
    <w:rsid w:val="00C15A34"/>
    <w:rsid w:val="00C2488E"/>
    <w:rsid w:val="00C27ACF"/>
    <w:rsid w:val="00C42CFC"/>
    <w:rsid w:val="00C538B8"/>
    <w:rsid w:val="00C60A42"/>
    <w:rsid w:val="00C67F7E"/>
    <w:rsid w:val="00C71C7B"/>
    <w:rsid w:val="00C7253A"/>
    <w:rsid w:val="00C72C20"/>
    <w:rsid w:val="00C7411C"/>
    <w:rsid w:val="00C747F1"/>
    <w:rsid w:val="00C9230D"/>
    <w:rsid w:val="00C96C0F"/>
    <w:rsid w:val="00CB7E89"/>
    <w:rsid w:val="00CE0C99"/>
    <w:rsid w:val="00D12BA6"/>
    <w:rsid w:val="00D17DC6"/>
    <w:rsid w:val="00D87BEC"/>
    <w:rsid w:val="00D91392"/>
    <w:rsid w:val="00D9297D"/>
    <w:rsid w:val="00D97344"/>
    <w:rsid w:val="00DB0295"/>
    <w:rsid w:val="00DB0E53"/>
    <w:rsid w:val="00DC6D4A"/>
    <w:rsid w:val="00DF2670"/>
    <w:rsid w:val="00E16B89"/>
    <w:rsid w:val="00E175BC"/>
    <w:rsid w:val="00E22E80"/>
    <w:rsid w:val="00E46BF9"/>
    <w:rsid w:val="00E62A4E"/>
    <w:rsid w:val="00E77562"/>
    <w:rsid w:val="00E814C9"/>
    <w:rsid w:val="00E83718"/>
    <w:rsid w:val="00E966DD"/>
    <w:rsid w:val="00EA020D"/>
    <w:rsid w:val="00EC074B"/>
    <w:rsid w:val="00EE5724"/>
    <w:rsid w:val="00EE697C"/>
    <w:rsid w:val="00F02633"/>
    <w:rsid w:val="00F0419E"/>
    <w:rsid w:val="00F1243B"/>
    <w:rsid w:val="00F306F2"/>
    <w:rsid w:val="00F34523"/>
    <w:rsid w:val="00F55F80"/>
    <w:rsid w:val="00F94D2B"/>
    <w:rsid w:val="00F96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223B9E61"/>
  <w15:docId w15:val="{4D6808B9-ECE4-4366-A4AB-BEBD8AB80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26B"/>
    <w:pPr>
      <w:spacing w:after="0" w:line="240" w:lineRule="auto"/>
    </w:pPr>
    <w:rPr>
      <w:szCs w:val="24"/>
    </w:rPr>
  </w:style>
  <w:style w:type="paragraph" w:styleId="Heading1">
    <w:name w:val="heading 1"/>
    <w:basedOn w:val="Normal"/>
    <w:next w:val="Normal"/>
    <w:link w:val="Heading1Char"/>
    <w:uiPriority w:val="9"/>
    <w:qFormat/>
    <w:rsid w:val="004E7BD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E7BD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E7BD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E7BD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E7BD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E7BDE"/>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4E7BDE"/>
    <w:pPr>
      <w:spacing w:before="240" w:after="60"/>
      <w:outlineLvl w:val="6"/>
    </w:pPr>
  </w:style>
  <w:style w:type="paragraph" w:styleId="Heading8">
    <w:name w:val="heading 8"/>
    <w:basedOn w:val="Normal"/>
    <w:next w:val="Normal"/>
    <w:link w:val="Heading8Char"/>
    <w:uiPriority w:val="9"/>
    <w:semiHidden/>
    <w:unhideWhenUsed/>
    <w:qFormat/>
    <w:rsid w:val="004E7BDE"/>
    <w:pPr>
      <w:spacing w:before="240" w:after="60"/>
      <w:outlineLvl w:val="7"/>
    </w:pPr>
    <w:rPr>
      <w:i/>
      <w:iCs/>
    </w:rPr>
  </w:style>
  <w:style w:type="paragraph" w:styleId="Heading9">
    <w:name w:val="heading 9"/>
    <w:basedOn w:val="Normal"/>
    <w:next w:val="Normal"/>
    <w:link w:val="Heading9Char"/>
    <w:uiPriority w:val="9"/>
    <w:semiHidden/>
    <w:unhideWhenUsed/>
    <w:qFormat/>
    <w:rsid w:val="004E7BDE"/>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BD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E7BD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E7BD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E7BDE"/>
    <w:rPr>
      <w:b/>
      <w:bCs/>
      <w:sz w:val="28"/>
      <w:szCs w:val="28"/>
    </w:rPr>
  </w:style>
  <w:style w:type="character" w:customStyle="1" w:styleId="Heading5Char">
    <w:name w:val="Heading 5 Char"/>
    <w:basedOn w:val="DefaultParagraphFont"/>
    <w:link w:val="Heading5"/>
    <w:uiPriority w:val="9"/>
    <w:semiHidden/>
    <w:rsid w:val="004E7BDE"/>
    <w:rPr>
      <w:b/>
      <w:bCs/>
      <w:i/>
      <w:iCs/>
      <w:sz w:val="26"/>
      <w:szCs w:val="26"/>
    </w:rPr>
  </w:style>
  <w:style w:type="character" w:customStyle="1" w:styleId="Heading6Char">
    <w:name w:val="Heading 6 Char"/>
    <w:basedOn w:val="DefaultParagraphFont"/>
    <w:link w:val="Heading6"/>
    <w:uiPriority w:val="9"/>
    <w:semiHidden/>
    <w:rsid w:val="004E7BDE"/>
    <w:rPr>
      <w:b/>
      <w:bCs/>
    </w:rPr>
  </w:style>
  <w:style w:type="character" w:customStyle="1" w:styleId="Heading7Char">
    <w:name w:val="Heading 7 Char"/>
    <w:basedOn w:val="DefaultParagraphFont"/>
    <w:link w:val="Heading7"/>
    <w:uiPriority w:val="9"/>
    <w:semiHidden/>
    <w:rsid w:val="004E7BDE"/>
    <w:rPr>
      <w:sz w:val="24"/>
      <w:szCs w:val="24"/>
    </w:rPr>
  </w:style>
  <w:style w:type="character" w:customStyle="1" w:styleId="Heading8Char">
    <w:name w:val="Heading 8 Char"/>
    <w:basedOn w:val="DefaultParagraphFont"/>
    <w:link w:val="Heading8"/>
    <w:uiPriority w:val="9"/>
    <w:semiHidden/>
    <w:rsid w:val="004E7BDE"/>
    <w:rPr>
      <w:i/>
      <w:iCs/>
      <w:sz w:val="24"/>
      <w:szCs w:val="24"/>
    </w:rPr>
  </w:style>
  <w:style w:type="character" w:customStyle="1" w:styleId="Heading9Char">
    <w:name w:val="Heading 9 Char"/>
    <w:basedOn w:val="DefaultParagraphFont"/>
    <w:link w:val="Heading9"/>
    <w:uiPriority w:val="9"/>
    <w:semiHidden/>
    <w:rsid w:val="004E7BDE"/>
    <w:rPr>
      <w:rFonts w:asciiTheme="majorHAnsi" w:eastAsiaTheme="majorEastAsia" w:hAnsiTheme="majorHAnsi"/>
    </w:rPr>
  </w:style>
  <w:style w:type="paragraph" w:styleId="Title">
    <w:name w:val="Title"/>
    <w:basedOn w:val="Normal"/>
    <w:next w:val="Normal"/>
    <w:link w:val="TitleChar"/>
    <w:uiPriority w:val="10"/>
    <w:qFormat/>
    <w:rsid w:val="004E7BD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E7BD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E7BD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E7BDE"/>
    <w:rPr>
      <w:rFonts w:asciiTheme="majorHAnsi" w:eastAsiaTheme="majorEastAsia" w:hAnsiTheme="majorHAnsi"/>
      <w:sz w:val="24"/>
      <w:szCs w:val="24"/>
    </w:rPr>
  </w:style>
  <w:style w:type="character" w:styleId="Strong">
    <w:name w:val="Strong"/>
    <w:basedOn w:val="DefaultParagraphFont"/>
    <w:uiPriority w:val="22"/>
    <w:qFormat/>
    <w:rsid w:val="004E7BDE"/>
    <w:rPr>
      <w:b/>
      <w:bCs/>
    </w:rPr>
  </w:style>
  <w:style w:type="character" w:styleId="Emphasis">
    <w:name w:val="Emphasis"/>
    <w:basedOn w:val="DefaultParagraphFont"/>
    <w:uiPriority w:val="20"/>
    <w:qFormat/>
    <w:rsid w:val="004E7BDE"/>
    <w:rPr>
      <w:rFonts w:asciiTheme="minorHAnsi" w:hAnsiTheme="minorHAnsi"/>
      <w:b/>
      <w:i/>
      <w:iCs/>
    </w:rPr>
  </w:style>
  <w:style w:type="paragraph" w:styleId="NoSpacing">
    <w:name w:val="No Spacing"/>
    <w:basedOn w:val="Normal"/>
    <w:uiPriority w:val="1"/>
    <w:qFormat/>
    <w:rsid w:val="004E7BDE"/>
    <w:rPr>
      <w:szCs w:val="32"/>
    </w:rPr>
  </w:style>
  <w:style w:type="paragraph" w:styleId="ListParagraph">
    <w:name w:val="List Paragraph"/>
    <w:basedOn w:val="Normal"/>
    <w:uiPriority w:val="34"/>
    <w:qFormat/>
    <w:rsid w:val="004E7BDE"/>
    <w:pPr>
      <w:ind w:left="720"/>
      <w:contextualSpacing/>
    </w:pPr>
  </w:style>
  <w:style w:type="paragraph" w:styleId="Quote">
    <w:name w:val="Quote"/>
    <w:basedOn w:val="Normal"/>
    <w:next w:val="Normal"/>
    <w:link w:val="QuoteChar"/>
    <w:uiPriority w:val="29"/>
    <w:qFormat/>
    <w:rsid w:val="004E7BDE"/>
    <w:rPr>
      <w:i/>
    </w:rPr>
  </w:style>
  <w:style w:type="character" w:customStyle="1" w:styleId="QuoteChar">
    <w:name w:val="Quote Char"/>
    <w:basedOn w:val="DefaultParagraphFont"/>
    <w:link w:val="Quote"/>
    <w:uiPriority w:val="29"/>
    <w:rsid w:val="004E7BDE"/>
    <w:rPr>
      <w:i/>
      <w:sz w:val="24"/>
      <w:szCs w:val="24"/>
    </w:rPr>
  </w:style>
  <w:style w:type="paragraph" w:styleId="IntenseQuote">
    <w:name w:val="Intense Quote"/>
    <w:basedOn w:val="Normal"/>
    <w:next w:val="Normal"/>
    <w:link w:val="IntenseQuoteChar"/>
    <w:uiPriority w:val="30"/>
    <w:qFormat/>
    <w:rsid w:val="004E7BDE"/>
    <w:pPr>
      <w:ind w:left="720" w:right="720"/>
    </w:pPr>
    <w:rPr>
      <w:b/>
      <w:i/>
      <w:szCs w:val="22"/>
    </w:rPr>
  </w:style>
  <w:style w:type="character" w:customStyle="1" w:styleId="IntenseQuoteChar">
    <w:name w:val="Intense Quote Char"/>
    <w:basedOn w:val="DefaultParagraphFont"/>
    <w:link w:val="IntenseQuote"/>
    <w:uiPriority w:val="30"/>
    <w:rsid w:val="004E7BDE"/>
    <w:rPr>
      <w:b/>
      <w:i/>
      <w:sz w:val="24"/>
    </w:rPr>
  </w:style>
  <w:style w:type="character" w:styleId="SubtleEmphasis">
    <w:name w:val="Subtle Emphasis"/>
    <w:uiPriority w:val="19"/>
    <w:qFormat/>
    <w:rsid w:val="004E7BDE"/>
    <w:rPr>
      <w:i/>
      <w:color w:val="5A5A5A" w:themeColor="text1" w:themeTint="A5"/>
    </w:rPr>
  </w:style>
  <w:style w:type="character" w:styleId="IntenseEmphasis">
    <w:name w:val="Intense Emphasis"/>
    <w:basedOn w:val="DefaultParagraphFont"/>
    <w:uiPriority w:val="21"/>
    <w:qFormat/>
    <w:rsid w:val="004E7BDE"/>
    <w:rPr>
      <w:b/>
      <w:i/>
      <w:sz w:val="24"/>
      <w:szCs w:val="24"/>
      <w:u w:val="single"/>
    </w:rPr>
  </w:style>
  <w:style w:type="character" w:styleId="SubtleReference">
    <w:name w:val="Subtle Reference"/>
    <w:basedOn w:val="DefaultParagraphFont"/>
    <w:uiPriority w:val="31"/>
    <w:qFormat/>
    <w:rsid w:val="004E7BDE"/>
    <w:rPr>
      <w:sz w:val="24"/>
      <w:szCs w:val="24"/>
      <w:u w:val="single"/>
    </w:rPr>
  </w:style>
  <w:style w:type="character" w:styleId="IntenseReference">
    <w:name w:val="Intense Reference"/>
    <w:basedOn w:val="DefaultParagraphFont"/>
    <w:uiPriority w:val="32"/>
    <w:qFormat/>
    <w:rsid w:val="004E7BDE"/>
    <w:rPr>
      <w:b/>
      <w:sz w:val="24"/>
      <w:u w:val="single"/>
    </w:rPr>
  </w:style>
  <w:style w:type="character" w:styleId="BookTitle">
    <w:name w:val="Book Title"/>
    <w:basedOn w:val="DefaultParagraphFont"/>
    <w:uiPriority w:val="33"/>
    <w:qFormat/>
    <w:rsid w:val="004E7BD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E7BDE"/>
    <w:pPr>
      <w:outlineLvl w:val="9"/>
    </w:pPr>
  </w:style>
  <w:style w:type="paragraph" w:customStyle="1" w:styleId="Default">
    <w:name w:val="Default"/>
    <w:rsid w:val="00C96C0F"/>
    <w:pPr>
      <w:autoSpaceDE w:val="0"/>
      <w:autoSpaceDN w:val="0"/>
      <w:adjustRightInd w:val="0"/>
      <w:spacing w:after="0" w:line="240" w:lineRule="auto"/>
    </w:pPr>
    <w:rPr>
      <w:rFonts w:ascii="Calibri" w:hAnsi="Calibri" w:cs="Calibri"/>
      <w:color w:val="000000"/>
      <w:sz w:val="24"/>
      <w:szCs w:val="24"/>
      <w:lang w:val="en-GB" w:bidi="ar-SA"/>
    </w:rPr>
  </w:style>
  <w:style w:type="paragraph" w:styleId="BalloonText">
    <w:name w:val="Balloon Text"/>
    <w:basedOn w:val="Normal"/>
    <w:link w:val="BalloonTextChar"/>
    <w:uiPriority w:val="99"/>
    <w:semiHidden/>
    <w:unhideWhenUsed/>
    <w:rsid w:val="0016112E"/>
    <w:rPr>
      <w:rFonts w:ascii="Tahoma" w:hAnsi="Tahoma" w:cs="Tahoma"/>
      <w:sz w:val="16"/>
      <w:szCs w:val="16"/>
    </w:rPr>
  </w:style>
  <w:style w:type="character" w:customStyle="1" w:styleId="BalloonTextChar">
    <w:name w:val="Balloon Text Char"/>
    <w:basedOn w:val="DefaultParagraphFont"/>
    <w:link w:val="BalloonText"/>
    <w:uiPriority w:val="99"/>
    <w:semiHidden/>
    <w:rsid w:val="0016112E"/>
    <w:rPr>
      <w:rFonts w:ascii="Tahoma" w:hAnsi="Tahoma" w:cs="Tahoma"/>
      <w:sz w:val="16"/>
      <w:szCs w:val="16"/>
    </w:rPr>
  </w:style>
  <w:style w:type="paragraph" w:styleId="Header">
    <w:name w:val="header"/>
    <w:basedOn w:val="Normal"/>
    <w:link w:val="HeaderChar"/>
    <w:uiPriority w:val="99"/>
    <w:semiHidden/>
    <w:unhideWhenUsed/>
    <w:rsid w:val="0016112E"/>
    <w:pPr>
      <w:tabs>
        <w:tab w:val="center" w:pos="4513"/>
        <w:tab w:val="right" w:pos="9026"/>
      </w:tabs>
    </w:pPr>
  </w:style>
  <w:style w:type="character" w:customStyle="1" w:styleId="HeaderChar">
    <w:name w:val="Header Char"/>
    <w:basedOn w:val="DefaultParagraphFont"/>
    <w:link w:val="Header"/>
    <w:uiPriority w:val="99"/>
    <w:semiHidden/>
    <w:rsid w:val="0016112E"/>
    <w:rPr>
      <w:szCs w:val="24"/>
    </w:rPr>
  </w:style>
  <w:style w:type="paragraph" w:styleId="Footer">
    <w:name w:val="footer"/>
    <w:basedOn w:val="Normal"/>
    <w:link w:val="FooterChar"/>
    <w:uiPriority w:val="99"/>
    <w:unhideWhenUsed/>
    <w:rsid w:val="0016112E"/>
    <w:pPr>
      <w:tabs>
        <w:tab w:val="center" w:pos="4513"/>
        <w:tab w:val="right" w:pos="9026"/>
      </w:tabs>
    </w:pPr>
  </w:style>
  <w:style w:type="character" w:customStyle="1" w:styleId="FooterChar">
    <w:name w:val="Footer Char"/>
    <w:basedOn w:val="DefaultParagraphFont"/>
    <w:link w:val="Footer"/>
    <w:uiPriority w:val="99"/>
    <w:rsid w:val="0016112E"/>
    <w:rPr>
      <w:szCs w:val="24"/>
    </w:rPr>
  </w:style>
  <w:style w:type="character" w:styleId="Hyperlink">
    <w:name w:val="Hyperlink"/>
    <w:basedOn w:val="DefaultParagraphFont"/>
    <w:uiPriority w:val="99"/>
    <w:unhideWhenUsed/>
    <w:rsid w:val="0016112E"/>
    <w:rPr>
      <w:color w:val="0000FF" w:themeColor="hyperlink"/>
      <w:u w:val="single"/>
    </w:rPr>
  </w:style>
  <w:style w:type="paragraph" w:styleId="BodyText">
    <w:name w:val="Body Text"/>
    <w:basedOn w:val="Normal"/>
    <w:link w:val="BodyTextChar"/>
    <w:uiPriority w:val="99"/>
    <w:unhideWhenUsed/>
    <w:rsid w:val="006B1146"/>
    <w:pPr>
      <w:spacing w:line="360" w:lineRule="auto"/>
      <w:ind w:right="804"/>
    </w:pPr>
    <w:rPr>
      <w:rFonts w:ascii="Palatino Linotype" w:hAnsi="Palatino Linotype"/>
      <w:sz w:val="24"/>
      <w:lang w:val="en-GB" w:eastAsia="en-GB" w:bidi="ar-SA"/>
    </w:rPr>
  </w:style>
  <w:style w:type="character" w:customStyle="1" w:styleId="BodyTextChar">
    <w:name w:val="Body Text Char"/>
    <w:basedOn w:val="DefaultParagraphFont"/>
    <w:link w:val="BodyText"/>
    <w:uiPriority w:val="99"/>
    <w:rsid w:val="006B1146"/>
    <w:rPr>
      <w:rFonts w:ascii="Palatino Linotype" w:hAnsi="Palatino Linotype"/>
      <w:sz w:val="24"/>
      <w:szCs w:val="24"/>
      <w:lang w:val="en-GB" w:eastAsia="en-GB" w:bidi="ar-SA"/>
    </w:rPr>
  </w:style>
  <w:style w:type="paragraph" w:styleId="NormalWeb">
    <w:name w:val="Normal (Web)"/>
    <w:basedOn w:val="Normal"/>
    <w:uiPriority w:val="99"/>
    <w:unhideWhenUsed/>
    <w:rsid w:val="005C79EF"/>
    <w:pPr>
      <w:spacing w:before="100" w:beforeAutospacing="1" w:after="100" w:afterAutospacing="1"/>
    </w:pPr>
    <w:rPr>
      <w:rFonts w:ascii="Times New Roman" w:eastAsia="Times New Roman" w:hAnsi="Times New Roman"/>
      <w:sz w:val="24"/>
      <w:lang w:val="en-GB" w:eastAsia="en-GB" w:bidi="ar-SA"/>
    </w:rPr>
  </w:style>
  <w:style w:type="character" w:customStyle="1" w:styleId="apple-converted-space">
    <w:name w:val="apple-converted-space"/>
    <w:basedOn w:val="DefaultParagraphFont"/>
    <w:rsid w:val="005C79EF"/>
  </w:style>
  <w:style w:type="character" w:customStyle="1" w:styleId="fix-wrapping-text">
    <w:name w:val="fix-wrapping-text"/>
    <w:basedOn w:val="DefaultParagraphFont"/>
    <w:rsid w:val="005C79EF"/>
  </w:style>
  <w:style w:type="character" w:styleId="FootnoteReference">
    <w:name w:val="footnote reference"/>
    <w:basedOn w:val="DefaultParagraphFont"/>
    <w:uiPriority w:val="99"/>
    <w:semiHidden/>
    <w:unhideWhenUsed/>
    <w:rsid w:val="00F94D2B"/>
    <w:rPr>
      <w:vertAlign w:val="superscript"/>
    </w:rPr>
  </w:style>
  <w:style w:type="paragraph" w:styleId="EndnoteText">
    <w:name w:val="endnote text"/>
    <w:basedOn w:val="Normal"/>
    <w:link w:val="EndnoteTextChar"/>
    <w:uiPriority w:val="99"/>
    <w:unhideWhenUsed/>
    <w:rsid w:val="00F94D2B"/>
    <w:rPr>
      <w:rFonts w:cstheme="minorBidi"/>
      <w:sz w:val="20"/>
      <w:szCs w:val="20"/>
      <w:lang w:val="en-GB" w:bidi="ar-SA"/>
    </w:rPr>
  </w:style>
  <w:style w:type="character" w:customStyle="1" w:styleId="EndnoteTextChar">
    <w:name w:val="Endnote Text Char"/>
    <w:basedOn w:val="DefaultParagraphFont"/>
    <w:link w:val="EndnoteText"/>
    <w:uiPriority w:val="99"/>
    <w:rsid w:val="00F94D2B"/>
    <w:rPr>
      <w:rFonts w:cstheme="minorBidi"/>
      <w:sz w:val="20"/>
      <w:szCs w:val="20"/>
      <w:lang w:val="en-GB" w:bidi="ar-SA"/>
    </w:rPr>
  </w:style>
  <w:style w:type="character" w:styleId="EndnoteReference">
    <w:name w:val="endnote reference"/>
    <w:basedOn w:val="DefaultParagraphFont"/>
    <w:uiPriority w:val="99"/>
    <w:unhideWhenUsed/>
    <w:rsid w:val="00F94D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217577">
      <w:bodyDiv w:val="1"/>
      <w:marLeft w:val="0"/>
      <w:marRight w:val="0"/>
      <w:marTop w:val="0"/>
      <w:marBottom w:val="0"/>
      <w:divBdr>
        <w:top w:val="none" w:sz="0" w:space="0" w:color="auto"/>
        <w:left w:val="none" w:sz="0" w:space="0" w:color="auto"/>
        <w:bottom w:val="none" w:sz="0" w:space="0" w:color="auto"/>
        <w:right w:val="none" w:sz="0" w:space="0" w:color="auto"/>
      </w:divBdr>
    </w:div>
    <w:div w:id="1205288747">
      <w:bodyDiv w:val="1"/>
      <w:marLeft w:val="0"/>
      <w:marRight w:val="0"/>
      <w:marTop w:val="0"/>
      <w:marBottom w:val="0"/>
      <w:divBdr>
        <w:top w:val="none" w:sz="0" w:space="0" w:color="auto"/>
        <w:left w:val="none" w:sz="0" w:space="0" w:color="auto"/>
        <w:bottom w:val="none" w:sz="0" w:space="0" w:color="auto"/>
        <w:right w:val="none" w:sz="0" w:space="0" w:color="auto"/>
      </w:divBdr>
    </w:div>
    <w:div w:id="142642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humanesociety.org/news/press_releases/2014/11/ractopamine-drug-challenged-110514.html" TargetMode="External"/></Relationships>
</file>

<file path=word/theme/theme1.xml><?xml version="1.0" encoding="utf-8"?>
<a:theme xmlns:a="http://schemas.openxmlformats.org/drawingml/2006/main" name="Office Theme">
  <a:themeElements>
    <a:clrScheme name="Compassion in World Farming">
      <a:dk1>
        <a:sysClr val="windowText" lastClr="000000"/>
      </a:dk1>
      <a:lt1>
        <a:srgbClr val="7F7F7F"/>
      </a:lt1>
      <a:dk2>
        <a:srgbClr val="66BC29"/>
      </a:dk2>
      <a:lt2>
        <a:srgbClr val="D7E3BC"/>
      </a:lt2>
      <a:accent1>
        <a:srgbClr val="4891DC"/>
      </a:accent1>
      <a:accent2>
        <a:srgbClr val="73A58C"/>
      </a:accent2>
      <a:accent3>
        <a:srgbClr val="A5A15D"/>
      </a:accent3>
      <a:accent4>
        <a:srgbClr val="AB0634"/>
      </a:accent4>
      <a:accent5>
        <a:srgbClr val="FFFFFF"/>
      </a:accent5>
      <a:accent6>
        <a:srgbClr val="FFFFFF"/>
      </a:accent6>
      <a:hlink>
        <a:srgbClr val="0000FF"/>
      </a:hlink>
      <a:folHlink>
        <a:srgbClr val="548DD4"/>
      </a:folHlink>
    </a:clrScheme>
    <a:fontScheme name="Arial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1558</Words>
  <Characters>7686</Characters>
  <Application>Microsoft Office Word</Application>
  <DocSecurity>0</DocSecurity>
  <Lines>150</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peter.stevenson</dc:creator>
  <cp:lastModifiedBy>James West</cp:lastModifiedBy>
  <cp:revision>3</cp:revision>
  <cp:lastPrinted>2017-07-10T07:53:00Z</cp:lastPrinted>
  <dcterms:created xsi:type="dcterms:W3CDTF">2020-06-24T14:33:00Z</dcterms:created>
  <dcterms:modified xsi:type="dcterms:W3CDTF">2020-06-24T14:34:00Z</dcterms:modified>
</cp:coreProperties>
</file>